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44" w:rsidRDefault="00AF3744" w:rsidP="000E7981">
      <w:pPr>
        <w:pStyle w:val="Ttulo"/>
        <w:spacing w:line="360" w:lineRule="auto"/>
      </w:pPr>
      <w:r>
        <w:t xml:space="preserve">Capítulo </w:t>
      </w:r>
      <w:r w:rsidR="001F2A5A">
        <w:t>7</w:t>
      </w:r>
    </w:p>
    <w:p w:rsidR="00C5468A" w:rsidRDefault="00C5468A">
      <w:pPr>
        <w:spacing w:after="200" w:line="276" w:lineRule="auto"/>
        <w:jc w:val="left"/>
        <w:rPr>
          <w:rFonts w:eastAsiaTheme="minorEastAsia"/>
          <w:szCs w:val="24"/>
        </w:rPr>
      </w:pPr>
    </w:p>
    <w:p w:rsidR="00C5468A" w:rsidRDefault="00C5468A" w:rsidP="00AC1E75">
      <w:pPr>
        <w:spacing w:after="0" w:line="360" w:lineRule="auto"/>
        <w:rPr>
          <w:rFonts w:eastAsiaTheme="minorEastAsia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4322"/>
        <w:gridCol w:w="4323"/>
      </w:tblGrid>
      <w:tr w:rsidR="00C5468A" w:rsidTr="00977D3E">
        <w:tc>
          <w:tcPr>
            <w:tcW w:w="8645" w:type="dxa"/>
            <w:gridSpan w:val="2"/>
            <w:shd w:val="clear" w:color="auto" w:fill="EEECE1" w:themeFill="background2"/>
          </w:tcPr>
          <w:p w:rsidR="00C5468A" w:rsidRPr="00B76B9F" w:rsidRDefault="00C5468A" w:rsidP="00977D3E">
            <w:pPr>
              <w:spacing w:line="360" w:lineRule="auto"/>
              <w:jc w:val="center"/>
              <w:rPr>
                <w:b/>
                <w:sz w:val="20"/>
                <w:szCs w:val="20"/>
                <w:lang w:eastAsia="pt-BR"/>
              </w:rPr>
            </w:pPr>
            <w:r w:rsidRPr="00B76B9F">
              <w:rPr>
                <w:b/>
                <w:sz w:val="20"/>
                <w:szCs w:val="20"/>
                <w:lang w:eastAsia="pt-BR"/>
              </w:rPr>
              <w:t>TABELA DE DERIVADA</w:t>
            </w:r>
            <w:r>
              <w:rPr>
                <w:b/>
                <w:sz w:val="20"/>
                <w:szCs w:val="20"/>
                <w:lang w:eastAsia="pt-BR"/>
              </w:rPr>
              <w:t>S DAS FUNÇÕES HIPERBÓLICAS E SUAS INVERSAS</w:t>
            </w:r>
          </w:p>
        </w:tc>
      </w:tr>
      <w:tr w:rsidR="00C5468A" w:rsidTr="00977D3E">
        <w:tc>
          <w:tcPr>
            <w:tcW w:w="4322" w:type="dxa"/>
            <w:shd w:val="clear" w:color="auto" w:fill="EEECE1" w:themeFill="background2"/>
          </w:tcPr>
          <w:p w:rsidR="00C5468A" w:rsidRPr="00B76B9F" w:rsidRDefault="00C5468A" w:rsidP="00977D3E">
            <w:pPr>
              <w:spacing w:line="360" w:lineRule="auto"/>
              <w:jc w:val="center"/>
              <w:rPr>
                <w:b/>
                <w:sz w:val="20"/>
                <w:szCs w:val="20"/>
                <w:lang w:eastAsia="pt-BR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pt-BR"/>
                  </w:rPr>
                  <m:t>f(x)</m:t>
                </m:r>
              </m:oMath>
            </m:oMathPara>
          </w:p>
        </w:tc>
        <w:tc>
          <w:tcPr>
            <w:tcW w:w="4323" w:type="dxa"/>
            <w:shd w:val="clear" w:color="auto" w:fill="EEECE1" w:themeFill="background2"/>
          </w:tcPr>
          <w:p w:rsidR="00C5468A" w:rsidRPr="00B76B9F" w:rsidRDefault="00C6631E" w:rsidP="00977D3E">
            <w:pPr>
              <w:spacing w:line="360" w:lineRule="auto"/>
              <w:jc w:val="center"/>
              <w:rPr>
                <w:b/>
                <w:sz w:val="20"/>
                <w:szCs w:val="20"/>
                <w:lang w:eastAsia="pt-BR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  <w:lang w:eastAsia="pt-B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pt-BR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pt-BR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pt-BR"/>
                  </w:rPr>
                  <m:t>(x)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CE5DBE" w:rsidRDefault="00C6631E" w:rsidP="00977D3E">
            <w:pPr>
              <w:spacing w:line="360" w:lineRule="auto"/>
              <w:ind w:left="36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CE5DBE" w:rsidRDefault="00C6631E" w:rsidP="00977D3E">
            <w:pPr>
              <w:spacing w:line="360" w:lineRule="auto"/>
              <w:ind w:left="36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  <m:r>
                  <w:rPr>
                    <w:rFonts w:ascii="Cambria Math" w:hAnsi="Cambria Math"/>
                  </w:rPr>
                  <m:t>.u'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CE5DBE" w:rsidRDefault="00C6631E" w:rsidP="00977D3E">
            <w:pPr>
              <w:spacing w:line="360" w:lineRule="auto"/>
              <w:ind w:left="36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CE5DBE" w:rsidRDefault="00C6631E" w:rsidP="00977D3E">
            <w:pPr>
              <w:spacing w:line="360" w:lineRule="auto"/>
              <w:ind w:left="36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senh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  <m:r>
                  <w:rPr>
                    <w:rFonts w:ascii="Cambria Math" w:hAnsi="Cambria Math"/>
                  </w:rPr>
                  <m:t>.u'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CE5DBE" w:rsidRDefault="00C6631E" w:rsidP="00977D3E">
            <w:pPr>
              <w:spacing w:line="360" w:lineRule="auto"/>
              <w:ind w:left="36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tgh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CE5DBE" w:rsidRDefault="00C6631E" w:rsidP="00977D3E">
            <w:pPr>
              <w:spacing w:line="360" w:lineRule="auto"/>
              <w:ind w:left="36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sec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  <m:r>
                  <w:rPr>
                    <w:rFonts w:ascii="Cambria Math" w:hAnsi="Cambria Math"/>
                  </w:rPr>
                  <m:t>.u'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CE5DBE" w:rsidRDefault="00C6631E" w:rsidP="00977D3E">
            <w:pPr>
              <w:spacing w:line="360" w:lineRule="auto"/>
              <w:ind w:left="36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cotgh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CE5DBE" w:rsidRDefault="00C5468A" w:rsidP="00977D3E">
            <w:pPr>
              <w:spacing w:line="360" w:lineRule="auto"/>
              <w:ind w:left="360"/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cossec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  <m:r>
                  <w:rPr>
                    <w:rFonts w:ascii="Cambria Math" w:hAnsi="Cambria Math"/>
                  </w:rPr>
                  <m:t>.u'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CE5DBE" w:rsidRDefault="00C6631E" w:rsidP="00977D3E">
            <w:pPr>
              <w:spacing w:line="360" w:lineRule="auto"/>
              <w:ind w:left="36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sech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CE5DBE" w:rsidRDefault="00C5468A" w:rsidP="00977D3E">
            <w:pPr>
              <w:spacing w:line="360" w:lineRule="auto"/>
              <w:ind w:left="360"/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sech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  <m:r>
                  <w:rPr>
                    <w:rFonts w:ascii="Cambria Math" w:hAnsi="Cambria Math"/>
                  </w:rPr>
                  <m:t>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tgh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  <m:r>
                  <w:rPr>
                    <w:rFonts w:ascii="Cambria Math" w:hAnsi="Cambria Math"/>
                  </w:rPr>
                  <m:t>.u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CE5DBE" w:rsidRDefault="00C6631E" w:rsidP="00977D3E">
            <w:pPr>
              <w:spacing w:line="360" w:lineRule="auto"/>
              <w:ind w:left="360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cossech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CE5DBE" w:rsidRDefault="00C5468A" w:rsidP="00977D3E">
            <w:pPr>
              <w:spacing w:line="360" w:lineRule="auto"/>
              <w:ind w:left="360"/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cossech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  <m:r>
                  <w:rPr>
                    <w:rFonts w:ascii="Cambria Math" w:hAnsi="Cambria Math"/>
                  </w:rPr>
                  <m:t>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cotgh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</m:func>
                <m:r>
                  <w:rPr>
                    <w:rFonts w:ascii="Cambria Math" w:hAnsi="Cambria Math"/>
                  </w:rPr>
                  <m:t>.u'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B76B9F" w:rsidRDefault="00C6631E" w:rsidP="00977D3E">
            <w:pPr>
              <w:spacing w:line="360" w:lineRule="auto"/>
              <w:jc w:val="center"/>
              <w:rPr>
                <w:sz w:val="20"/>
                <w:szCs w:val="20"/>
                <w:lang w:eastAsia="pt-BR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arg senh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B76B9F" w:rsidRDefault="00C6631E" w:rsidP="00977D3E">
            <w:pPr>
              <w:spacing w:line="360" w:lineRule="auto"/>
              <w:jc w:val="center"/>
              <w:rPr>
                <w:sz w:val="20"/>
                <w:szCs w:val="20"/>
                <w:lang w:eastAsia="pt-BR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u'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</w:rPr>
                          <m:t>+1</m:t>
                        </m:r>
                      </m:e>
                    </m:rad>
                  </m:den>
                </m:f>
                <m:r>
                  <w:rPr>
                    <w:rFonts w:ascii="Cambria Math" w:eastAsiaTheme="minorEastAsia" w:hAnsi="Cambria Math"/>
                  </w:rPr>
                  <m:t>,    u=u(x)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224817" w:rsidRDefault="00C6631E" w:rsidP="00977D3E">
            <w:pPr>
              <w:spacing w:line="360" w:lineRule="auto"/>
              <w:jc w:val="center"/>
              <w:rPr>
                <w:rFonts w:eastAsia="Calibri" w:cs="Times New Roman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arg cosh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B76B9F" w:rsidRDefault="00C6631E" w:rsidP="00977D3E">
            <w:pPr>
              <w:spacing w:line="360" w:lineRule="auto"/>
              <w:jc w:val="center"/>
              <w:rPr>
                <w:sz w:val="20"/>
                <w:szCs w:val="20"/>
                <w:lang w:eastAsia="pt-BR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u'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e>
                    </m:rad>
                  </m:den>
                </m:f>
                <m:r>
                  <w:rPr>
                    <w:rFonts w:ascii="Cambria Math" w:eastAsiaTheme="minorEastAsia" w:hAnsi="Cambria Math"/>
                  </w:rPr>
                  <m:t>,     u&gt;1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224817" w:rsidRDefault="00C6631E" w:rsidP="00977D3E">
            <w:pPr>
              <w:spacing w:line="360" w:lineRule="auto"/>
              <w:jc w:val="center"/>
              <w:rPr>
                <w:rFonts w:eastAsia="Calibri" w:cs="Times New Roman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arg tgh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B61355" w:rsidRDefault="00C6631E" w:rsidP="00977D3E">
            <w:pPr>
              <w:spacing w:line="360" w:lineRule="auto"/>
              <w:ind w:left="360"/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u'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</w:rPr>
                  <m:t>, -1&lt;u&lt;1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224817" w:rsidRDefault="00C6631E" w:rsidP="00977D3E">
            <w:pPr>
              <w:spacing w:line="360" w:lineRule="auto"/>
              <w:jc w:val="center"/>
              <w:rPr>
                <w:rFonts w:eastAsia="Calibri" w:cs="Times New Roman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arg cotgh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B76B9F" w:rsidRDefault="00C6631E" w:rsidP="00977D3E">
            <w:pPr>
              <w:spacing w:line="360" w:lineRule="auto"/>
              <w:jc w:val="center"/>
              <w:rPr>
                <w:sz w:val="20"/>
                <w:szCs w:val="20"/>
                <w:lang w:eastAsia="pt-BR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u'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</w:rPr>
                  <m:t xml:space="preserve">,  u&lt;-1  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sym w:font="Symbol" w:char="F0DA"/>
                </m:r>
                <m:r>
                  <w:rPr>
                    <w:rFonts w:ascii="Cambria Math" w:eastAsiaTheme="minorEastAsia" w:hAnsi="Cambria Math"/>
                  </w:rPr>
                  <m:t xml:space="preserve"> u&gt;1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224817" w:rsidRDefault="00C6631E" w:rsidP="00977D3E">
            <w:pPr>
              <w:spacing w:line="360" w:lineRule="auto"/>
              <w:jc w:val="center"/>
              <w:rPr>
                <w:rFonts w:eastAsia="Calibri" w:cs="Times New Roman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arg sech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B76B9F" w:rsidRDefault="00C5468A" w:rsidP="00977D3E">
            <w:pPr>
              <w:spacing w:line="360" w:lineRule="auto"/>
              <w:jc w:val="center"/>
              <w:rPr>
                <w:sz w:val="20"/>
                <w:szCs w:val="20"/>
                <w:lang w:eastAsia="pt-BR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u'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eastAsiaTheme="minorEastAsia" w:hAnsi="Cambria Math"/>
                  </w:rPr>
                  <m:t>, 0&lt;u&lt;1</m:t>
                </m:r>
              </m:oMath>
            </m:oMathPara>
          </w:p>
        </w:tc>
      </w:tr>
      <w:tr w:rsidR="00C5468A" w:rsidTr="00977D3E">
        <w:tc>
          <w:tcPr>
            <w:tcW w:w="4322" w:type="dxa"/>
          </w:tcPr>
          <w:p w:rsidR="00C5468A" w:rsidRPr="00224817" w:rsidRDefault="00C6631E" w:rsidP="00977D3E">
            <w:pPr>
              <w:spacing w:line="360" w:lineRule="auto"/>
              <w:jc w:val="center"/>
              <w:rPr>
                <w:rFonts w:eastAsia="Calibri" w:cs="Times New Roman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arg cossech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u</m:t>
                    </m:r>
                  </m:e>
                </m:func>
              </m:oMath>
            </m:oMathPara>
          </w:p>
        </w:tc>
        <w:tc>
          <w:tcPr>
            <w:tcW w:w="4323" w:type="dxa"/>
          </w:tcPr>
          <w:p w:rsidR="00C5468A" w:rsidRPr="00B76B9F" w:rsidRDefault="00C5468A" w:rsidP="00977D3E">
            <w:pPr>
              <w:spacing w:line="360" w:lineRule="auto"/>
              <w:jc w:val="center"/>
              <w:rPr>
                <w:sz w:val="20"/>
                <w:szCs w:val="20"/>
                <w:lang w:eastAsia="pt-BR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u'</m:t>
                    </m:r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u</m:t>
                        </m:r>
                      </m:e>
                    </m:d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eastAsiaTheme="minorEastAsia" w:hAnsi="Cambria Math"/>
                  </w:rPr>
                  <m:t>, u≠0</m:t>
                </m:r>
              </m:oMath>
            </m:oMathPara>
          </w:p>
        </w:tc>
      </w:tr>
    </w:tbl>
    <w:p w:rsidR="00C5468A" w:rsidRDefault="00C5468A" w:rsidP="00AC1E75">
      <w:pPr>
        <w:spacing w:after="0" w:line="360" w:lineRule="auto"/>
        <w:rPr>
          <w:rFonts w:eastAsiaTheme="minorEastAsia"/>
          <w:szCs w:val="24"/>
        </w:rPr>
      </w:pPr>
    </w:p>
    <w:p w:rsidR="001C3029" w:rsidRDefault="00B27B10" w:rsidP="009C201E">
      <w:pPr>
        <w:pStyle w:val="Ttulo1"/>
        <w:spacing w:line="360" w:lineRule="auto"/>
      </w:pPr>
      <w:r>
        <w:t xml:space="preserve"> </w:t>
      </w:r>
    </w:p>
    <w:p w:rsidR="001C3029" w:rsidRDefault="001C3029" w:rsidP="009C201E">
      <w:pPr>
        <w:pStyle w:val="Ttulo1"/>
        <w:spacing w:line="360" w:lineRule="auto"/>
      </w:pPr>
    </w:p>
    <w:p w:rsidR="001C3029" w:rsidRDefault="001C3029" w:rsidP="009C201E">
      <w:pPr>
        <w:pStyle w:val="Ttulo1"/>
        <w:spacing w:line="360" w:lineRule="auto"/>
      </w:pPr>
    </w:p>
    <w:p w:rsidR="001C3029" w:rsidRDefault="001C3029">
      <w:pPr>
        <w:spacing w:after="200" w:line="276" w:lineRule="auto"/>
        <w:jc w:val="left"/>
        <w:rPr>
          <w:b/>
          <w:i/>
          <w:lang w:eastAsia="pt-BR"/>
        </w:rPr>
      </w:pPr>
      <w:r>
        <w:rPr>
          <w:b/>
          <w:i/>
          <w:lang w:eastAsia="pt-BR"/>
        </w:rPr>
        <w:br w:type="page"/>
      </w:r>
    </w:p>
    <w:p w:rsidR="0090177D" w:rsidRDefault="0090177D" w:rsidP="0090177D">
      <w:pPr>
        <w:tabs>
          <w:tab w:val="left" w:pos="2496"/>
        </w:tabs>
        <w:spacing w:line="360" w:lineRule="auto"/>
        <w:rPr>
          <w:lang w:eastAsia="pt-BR"/>
        </w:rPr>
      </w:pPr>
      <w:r w:rsidRPr="00B41B3F">
        <w:rPr>
          <w:b/>
          <w:i/>
          <w:lang w:eastAsia="pt-BR"/>
        </w:rPr>
        <w:lastRenderedPageBreak/>
        <w:t>P</w:t>
      </w:r>
      <w:r w:rsidR="00B41B3F" w:rsidRPr="00B41B3F">
        <w:rPr>
          <w:b/>
          <w:i/>
          <w:lang w:eastAsia="pt-BR"/>
        </w:rPr>
        <w:t xml:space="preserve"> </w:t>
      </w:r>
      <w:r w:rsidRPr="00B41B3F">
        <w:rPr>
          <w:b/>
          <w:i/>
          <w:lang w:eastAsia="pt-BR"/>
        </w:rPr>
        <w:t>7.2</w:t>
      </w:r>
    </w:p>
    <w:p w:rsidR="0090177D" w:rsidRDefault="0090177D" w:rsidP="00D57FEE">
      <w:pPr>
        <w:pStyle w:val="PargrafodaLista"/>
        <w:numPr>
          <w:ilvl w:val="0"/>
          <w:numId w:val="8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1C3029" w:rsidRPr="001C3029" w:rsidRDefault="001C3029" w:rsidP="001C3029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1C3029">
        <w:rPr>
          <w:rFonts w:eastAsiaTheme="minorEastAsia"/>
          <w:lang w:eastAsia="pt-BR"/>
        </w:rPr>
        <w:t>Resolução: Aplicando a fórmula da derivada d</w:t>
      </w:r>
      <w:r w:rsidR="00F53207">
        <w:rPr>
          <w:rFonts w:eastAsiaTheme="minorEastAsia"/>
          <w:lang w:eastAsia="pt-BR"/>
        </w:rPr>
        <w:t>a</w:t>
      </w:r>
      <w:r w:rsidRPr="001C3029">
        <w:rPr>
          <w:rFonts w:eastAsiaTheme="minorEastAsia"/>
          <w:lang w:eastAsia="pt-BR"/>
        </w:rPr>
        <w:t xml:space="preserve"> </w:t>
      </w:r>
      <w:r w:rsidR="00F53207">
        <w:rPr>
          <w:rFonts w:eastAsiaTheme="minorEastAsia"/>
          <w:lang w:eastAsia="pt-BR"/>
        </w:rPr>
        <w:t>secante</w:t>
      </w:r>
      <w:r w:rsidRPr="001C3029">
        <w:rPr>
          <w:rFonts w:eastAsiaTheme="minorEastAsia"/>
          <w:lang w:eastAsia="pt-BR"/>
        </w:rPr>
        <w:t xml:space="preserve"> hiperbólic</w:t>
      </w:r>
      <w:r w:rsidR="00F53207">
        <w:rPr>
          <w:rFonts w:eastAsiaTheme="minorEastAsia"/>
          <w:lang w:eastAsia="pt-BR"/>
        </w:rPr>
        <w:t>a</w:t>
      </w:r>
      <w:r w:rsidRPr="001C3029">
        <w:rPr>
          <w:rFonts w:eastAsiaTheme="minorEastAsia"/>
          <w:lang w:eastAsia="pt-BR"/>
        </w:rPr>
        <w:t>,</w:t>
      </w:r>
    </w:p>
    <w:p w:rsidR="001C3029" w:rsidRPr="001C3029" w:rsidRDefault="00C6631E" w:rsidP="001C302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sech</m:t>
              </m:r>
            </m:fName>
            <m:e>
              <m:r>
                <w:rPr>
                  <w:rFonts w:ascii="Cambria Math" w:hAnsi="Cambria Math"/>
                </w:rPr>
                <m:t>u</m:t>
              </m:r>
            </m:e>
          </m:func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tgh</m:t>
              </m:r>
            </m:fName>
            <m:e>
              <m:r>
                <w:rPr>
                  <w:rFonts w:ascii="Cambria Math" w:hAnsi="Cambria Math"/>
                </w:rPr>
                <m:t>u</m:t>
              </m:r>
            </m:e>
          </m:func>
          <m:r>
            <w:rPr>
              <w:rFonts w:ascii="Cambria Math" w:hAnsi="Cambria Math"/>
            </w:rPr>
            <m:t>.u'</m:t>
          </m:r>
        </m:oMath>
      </m:oMathPara>
    </w:p>
    <w:p w:rsidR="001C3029" w:rsidRPr="00357D58" w:rsidRDefault="00C6631E" w:rsidP="001C3029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sech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e>
          </m:func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tgh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e>
          </m:func>
          <m:r>
            <w:rPr>
              <w:rFonts w:ascii="Cambria Math" w:hAnsi="Cambria Math"/>
            </w:rPr>
            <m:t>.(6x)</m:t>
          </m:r>
        </m:oMath>
      </m:oMathPara>
    </w:p>
    <w:p w:rsidR="001C3029" w:rsidRPr="001C3029" w:rsidRDefault="001C3029" w:rsidP="001C3029">
      <w:pPr>
        <w:tabs>
          <w:tab w:val="left" w:pos="2496"/>
        </w:tabs>
        <w:spacing w:line="360" w:lineRule="auto"/>
        <w:ind w:left="360"/>
        <w:rPr>
          <w:rFonts w:eastAsiaTheme="minorEastAsia"/>
        </w:rPr>
      </w:pPr>
      <w:r w:rsidRPr="001C3029"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-6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. sech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</m:t>
                </m:r>
              </m:e>
            </m:d>
          </m:e>
        </m:func>
        <m:r>
          <w:rPr>
            <w:rFonts w:ascii="Cambria Math" w:hAnsi="Cambria Math"/>
          </w:rPr>
          <m:t>.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tgh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</m:t>
                </m:r>
              </m:e>
            </m:d>
          </m:e>
        </m:func>
        <m:r>
          <w:rPr>
            <w:rFonts w:ascii="Cambria Math" w:eastAsiaTheme="minorEastAsia" w:hAnsi="Cambria Math"/>
          </w:rPr>
          <m:t>.</m:t>
        </m:r>
      </m:oMath>
    </w:p>
    <w:p w:rsidR="001C3029" w:rsidRPr="001C3029" w:rsidRDefault="001C3029" w:rsidP="001C3029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90177D" w:rsidRDefault="0090177D" w:rsidP="00D57FEE">
      <w:pPr>
        <w:pStyle w:val="PargrafodaLista"/>
        <w:numPr>
          <w:ilvl w:val="0"/>
          <w:numId w:val="8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1C3029" w:rsidRPr="001C3029" w:rsidRDefault="001C3029" w:rsidP="001C3029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1C3029">
        <w:rPr>
          <w:rFonts w:eastAsiaTheme="minorEastAsia"/>
          <w:lang w:eastAsia="pt-BR"/>
        </w:rPr>
        <w:t>Resolução: Aplicando a fórmula da derivada d</w:t>
      </w:r>
      <w:r w:rsidR="00443469">
        <w:rPr>
          <w:rFonts w:eastAsiaTheme="minorEastAsia"/>
          <w:lang w:eastAsia="pt-BR"/>
        </w:rPr>
        <w:t>a tangente</w:t>
      </w:r>
      <w:r w:rsidRPr="001C3029">
        <w:rPr>
          <w:rFonts w:eastAsiaTheme="minorEastAsia"/>
          <w:lang w:eastAsia="pt-BR"/>
        </w:rPr>
        <w:t xml:space="preserve"> hiperbólic</w:t>
      </w:r>
      <w:r w:rsidR="00443469">
        <w:rPr>
          <w:rFonts w:eastAsiaTheme="minorEastAsia"/>
          <w:lang w:eastAsia="pt-BR"/>
        </w:rPr>
        <w:t>a</w:t>
      </w:r>
      <w:r w:rsidR="00D70FCA">
        <w:rPr>
          <w:rFonts w:eastAsiaTheme="minorEastAsia"/>
          <w:lang w:eastAsia="pt-BR"/>
        </w:rPr>
        <w:t xml:space="preserve"> e do produto de duas funções</w:t>
      </w:r>
      <w:r w:rsidRPr="001C3029">
        <w:rPr>
          <w:rFonts w:eastAsiaTheme="minorEastAsia"/>
          <w:lang w:eastAsia="pt-BR"/>
        </w:rPr>
        <w:t>,</w:t>
      </w:r>
    </w:p>
    <w:p w:rsidR="001C3029" w:rsidRPr="001C3029" w:rsidRDefault="00C6631E" w:rsidP="001C302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uv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v+u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  <m:r>
                <w:rPr>
                  <w:rFonts w:ascii="Cambria Math" w:hAnsi="Cambria Math"/>
                </w:rPr>
                <m:t xml:space="preserve">  (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tgh</m:t>
                  </m:r>
                </m:fName>
                <m:e>
                  <m:r>
                    <w:rPr>
                      <w:rFonts w:ascii="Cambria Math" w:hAnsi="Cambria Math"/>
                    </w:rPr>
                    <m:t>u)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fName>
            <m:e>
              <m:r>
                <w:rPr>
                  <w:rFonts w:ascii="Cambria Math" w:hAnsi="Cambria Math"/>
                </w:rPr>
                <m:t>u</m:t>
              </m:r>
            </m:e>
          </m:func>
          <m:r>
            <w:rPr>
              <w:rFonts w:ascii="Cambria Math" w:hAnsi="Cambria Math"/>
            </w:rPr>
            <m:t>.u'</m:t>
          </m:r>
        </m:oMath>
      </m:oMathPara>
    </w:p>
    <w:p w:rsidR="001C3029" w:rsidRPr="00357D58" w:rsidRDefault="00C6631E" w:rsidP="001C3029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e>
              </m:rad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 xml:space="preserve"> tgh</m:t>
              </m:r>
            </m:fName>
            <m:e>
              <m:r>
                <w:rPr>
                  <w:rFonts w:ascii="Cambria Math" w:hAnsi="Cambria Math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</m:rad>
              <m:r>
                <w:rPr>
                  <w:rFonts w:ascii="Cambria Math" w:hAnsi="Cambria Math"/>
                </w:rPr>
                <m:t>)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fName>
            <m:e>
              <m:r>
                <w:rPr>
                  <w:rFonts w:ascii="Cambria Math" w:hAnsi="Cambria Math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</m:rad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.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</m:t>
                      </m:r>
                    </m:e>
                  </m:rad>
                </m:den>
              </m:f>
            </m:e>
          </m:d>
          <m:r>
            <w:rPr>
              <w:rFonts w:ascii="Cambria Math" w:hAnsi="Cambria Math"/>
              <w:lang w:eastAsia="pt-BR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</m:rad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tgh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</m:rad>
                </m:e>
              </m:d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fName>
                <m:e>
                  <m:r>
                    <w:rPr>
                      <w:rFonts w:ascii="Cambria Math" w:hAnsi="Cambria Math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</m:rad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2x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tgh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</m:rad>
            </m:e>
          </m:d>
          <m:r>
            <w:rPr>
              <w:rFonts w:ascii="Cambria Math" w:hAnsi="Cambria Math"/>
            </w:rPr>
            <m:t>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fName>
            <m:e>
              <m:r>
                <w:rPr>
                  <w:rFonts w:ascii="Cambria Math" w:hAnsi="Cambria Math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</m:rad>
              <m:r>
                <w:rPr>
                  <w:rFonts w:ascii="Cambria Math" w:hAnsi="Cambria Math"/>
                </w:rPr>
                <m:t>)</m:t>
              </m:r>
            </m:e>
          </m:func>
        </m:oMath>
      </m:oMathPara>
    </w:p>
    <w:p w:rsidR="001C3029" w:rsidRPr="001C3029" w:rsidRDefault="001C3029" w:rsidP="001C3029">
      <w:pPr>
        <w:tabs>
          <w:tab w:val="left" w:pos="2496"/>
        </w:tabs>
        <w:spacing w:line="360" w:lineRule="auto"/>
        <w:ind w:left="360"/>
        <w:rPr>
          <w:rFonts w:eastAsiaTheme="minorEastAsia"/>
        </w:rPr>
      </w:pPr>
      <w:r w:rsidRPr="001C3029"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2x</m:t>
                </m:r>
              </m:e>
            </m:rad>
          </m:num>
          <m:den>
            <m:r>
              <w:rPr>
                <w:rFonts w:ascii="Cambria Math" w:hAnsi="Cambria Math"/>
              </w:rPr>
              <m:t>2x</m:t>
            </m:r>
          </m:den>
        </m:f>
        <m:r>
          <m:rPr>
            <m:sty m:val="p"/>
          </m:rPr>
          <w:rPr>
            <w:rFonts w:ascii="Cambria Math" w:hAnsi="Cambria Math"/>
          </w:rPr>
          <m:t>tgh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2x</m:t>
                </m:r>
              </m:e>
            </m:rad>
          </m:e>
        </m:d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sec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fName>
          <m:e>
            <m:r>
              <w:rPr>
                <w:rFonts w:ascii="Cambria Math" w:hAnsi="Cambria Math"/>
              </w:rPr>
              <m:t>(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2x</m:t>
                </m:r>
              </m:e>
            </m:rad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:rsidR="001C3029" w:rsidRPr="001C3029" w:rsidRDefault="001C3029" w:rsidP="001C3029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90177D" w:rsidRDefault="0090177D" w:rsidP="00D57FEE">
      <w:pPr>
        <w:pStyle w:val="PargrafodaLista"/>
        <w:numPr>
          <w:ilvl w:val="0"/>
          <w:numId w:val="8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6A0043" w:rsidRPr="001C3029" w:rsidRDefault="001C3029" w:rsidP="006A0043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1C3029">
        <w:rPr>
          <w:rFonts w:eastAsiaTheme="minorEastAsia"/>
          <w:lang w:eastAsia="pt-BR"/>
        </w:rPr>
        <w:t xml:space="preserve">Resolução: </w:t>
      </w:r>
      <w:r w:rsidR="006A0043" w:rsidRPr="001C3029">
        <w:rPr>
          <w:rFonts w:eastAsiaTheme="minorEastAsia"/>
          <w:lang w:eastAsia="pt-BR"/>
        </w:rPr>
        <w:t>Aplicando a fórmula da derivada d</w:t>
      </w:r>
      <w:r w:rsidR="006A0043">
        <w:rPr>
          <w:rFonts w:eastAsiaTheme="minorEastAsia"/>
          <w:lang w:eastAsia="pt-BR"/>
        </w:rPr>
        <w:t xml:space="preserve">o </w:t>
      </w:r>
      <w:r w:rsidR="006A0043" w:rsidRPr="001C3029">
        <w:rPr>
          <w:rFonts w:eastAsiaTheme="minorEastAsia"/>
          <w:lang w:eastAsia="pt-BR"/>
        </w:rPr>
        <w:t>cosseno hiperbólico</w:t>
      </w:r>
      <w:r w:rsidR="006A0043">
        <w:rPr>
          <w:rFonts w:eastAsiaTheme="minorEastAsia"/>
          <w:lang w:eastAsia="pt-BR"/>
        </w:rPr>
        <w:t xml:space="preserve"> e do produto de duas funções</w:t>
      </w:r>
      <w:r w:rsidR="006A0043" w:rsidRPr="001C3029">
        <w:rPr>
          <w:rFonts w:eastAsiaTheme="minorEastAsia"/>
          <w:lang w:eastAsia="pt-BR"/>
        </w:rPr>
        <w:t>,</w:t>
      </w:r>
    </w:p>
    <w:p w:rsidR="006A0043" w:rsidRPr="001C3029" w:rsidRDefault="00C6631E" w:rsidP="006A0043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uv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v+u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  <m:r>
                <w:rPr>
                  <w:rFonts w:ascii="Cambria Math" w:hAnsi="Cambria Math"/>
                </w:rPr>
                <m:t xml:space="preserve">  (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cosh</m:t>
                  </m:r>
                </m:fName>
                <m:e>
                  <m:r>
                    <w:rPr>
                      <w:rFonts w:ascii="Cambria Math" w:hAnsi="Cambria Math"/>
                    </w:rPr>
                    <m:t>u)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senh</m:t>
              </m:r>
            </m:fName>
            <m:e>
              <m:r>
                <w:rPr>
                  <w:rFonts w:ascii="Cambria Math" w:hAnsi="Cambria Math"/>
                </w:rPr>
                <m:t>u</m:t>
              </m:r>
            </m:e>
          </m:func>
          <m:r>
            <w:rPr>
              <w:rFonts w:ascii="Cambria Math" w:hAnsi="Cambria Math"/>
            </w:rPr>
            <m:t>.u'</m:t>
          </m:r>
        </m:oMath>
      </m:oMathPara>
    </w:p>
    <w:p w:rsidR="001C3029" w:rsidRPr="001C3029" w:rsidRDefault="00C6631E" w:rsidP="001C302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cosh</m:t>
              </m:r>
            </m:fName>
            <m:e>
              <m:r>
                <w:rPr>
                  <w:rFonts w:ascii="Cambria Math" w:hAnsi="Cambria Math"/>
                </w:rPr>
                <m:t>(5x+1)</m:t>
              </m:r>
            </m:e>
          </m:fun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senh</m:t>
              </m:r>
            </m:fName>
            <m:e>
              <m:r>
                <w:rPr>
                  <w:rFonts w:ascii="Cambria Math" w:hAnsi="Cambria Math"/>
                </w:rPr>
                <m:t>(5x+1)</m:t>
              </m:r>
            </m:e>
          </m:func>
          <m:r>
            <w:rPr>
              <w:rFonts w:ascii="Cambria Math" w:hAnsi="Cambria Math"/>
            </w:rPr>
            <m:t>.5</m:t>
          </m:r>
        </m:oMath>
      </m:oMathPara>
    </w:p>
    <w:p w:rsidR="001C3029" w:rsidRPr="001C3029" w:rsidRDefault="001C3029" w:rsidP="001C3029">
      <w:pPr>
        <w:tabs>
          <w:tab w:val="left" w:pos="2496"/>
        </w:tabs>
        <w:spacing w:line="360" w:lineRule="auto"/>
        <w:ind w:left="360"/>
        <w:rPr>
          <w:rFonts w:eastAsiaTheme="minorEastAsia"/>
        </w:rPr>
      </w:pPr>
      <w:r w:rsidRPr="001C3029"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cosh</m:t>
            </m:r>
          </m:fName>
          <m:e>
            <m:r>
              <w:rPr>
                <w:rFonts w:ascii="Cambria Math" w:hAnsi="Cambria Math"/>
              </w:rPr>
              <m:t>(5x+1)</m:t>
            </m:r>
          </m:e>
        </m:func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5x</m:t>
            </m:r>
          </m:e>
          <m:sup>
            <m:r>
              <w:rPr>
                <w:rFonts w:ascii="Cambria Math" w:hAnsi="Cambria Math"/>
                <w:lang w:eastAsia="pt-BR"/>
              </w:rPr>
              <m:t>3</m:t>
            </m:r>
          </m:sup>
        </m:sSup>
        <m:r>
          <w:rPr>
            <w:rFonts w:ascii="Cambria Math" w:hAnsi="Cambria Math"/>
            <w:lang w:eastAsia="pt-BR"/>
          </w:rPr>
          <m:t>.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senh</m:t>
            </m:r>
          </m:fName>
          <m:e>
            <m:r>
              <w:rPr>
                <w:rFonts w:ascii="Cambria Math" w:hAnsi="Cambria Math"/>
              </w:rPr>
              <m:t>(5x+1)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:rsidR="0090177D" w:rsidRDefault="0090177D" w:rsidP="00D57FEE">
      <w:pPr>
        <w:pStyle w:val="PargrafodaLista"/>
        <w:numPr>
          <w:ilvl w:val="0"/>
          <w:numId w:val="8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1C3029" w:rsidRPr="001C3029" w:rsidRDefault="001C3029" w:rsidP="001C3029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1C3029">
        <w:rPr>
          <w:rFonts w:eastAsiaTheme="minorEastAsia"/>
          <w:lang w:eastAsia="pt-BR"/>
        </w:rPr>
        <w:t>Resolução: Aplicando a fórmula da derivada d</w:t>
      </w:r>
      <w:r w:rsidR="00986C8B">
        <w:rPr>
          <w:rFonts w:eastAsiaTheme="minorEastAsia"/>
          <w:lang w:eastAsia="pt-BR"/>
        </w:rPr>
        <w:t>a</w:t>
      </w:r>
      <w:r w:rsidRPr="001C3029">
        <w:rPr>
          <w:rFonts w:eastAsiaTheme="minorEastAsia"/>
          <w:lang w:eastAsia="pt-BR"/>
        </w:rPr>
        <w:t xml:space="preserve"> cosse</w:t>
      </w:r>
      <w:r w:rsidR="00986C8B">
        <w:rPr>
          <w:rFonts w:eastAsiaTheme="minorEastAsia"/>
          <w:lang w:eastAsia="pt-BR"/>
        </w:rPr>
        <w:t>cante</w:t>
      </w:r>
      <w:r w:rsidRPr="001C3029">
        <w:rPr>
          <w:rFonts w:eastAsiaTheme="minorEastAsia"/>
          <w:lang w:eastAsia="pt-BR"/>
        </w:rPr>
        <w:t xml:space="preserve"> hiperbólic</w:t>
      </w:r>
      <w:r w:rsidR="00986C8B">
        <w:rPr>
          <w:rFonts w:eastAsiaTheme="minorEastAsia"/>
          <w:lang w:eastAsia="pt-BR"/>
        </w:rPr>
        <w:t>a e da função potência</w:t>
      </w:r>
      <w:r w:rsidRPr="001C3029">
        <w:rPr>
          <w:rFonts w:eastAsiaTheme="minorEastAsia"/>
          <w:lang w:eastAsia="pt-BR"/>
        </w:rPr>
        <w:t>,</w:t>
      </w:r>
    </w:p>
    <w:p w:rsidR="00986C8B" w:rsidRPr="001C3029" w:rsidRDefault="00C6631E" w:rsidP="00986C8B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=m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m-1</m:t>
                  </m:r>
                </m:sup>
              </m:sSup>
              <m:r>
                <w:rPr>
                  <w:rFonts w:ascii="Cambria Math" w:hAnsi="Cambria Math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 xml:space="preserve">  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  <m:r>
                <w:rPr>
                  <w:rFonts w:ascii="Cambria Math" w:hAnsi="Cambria Math"/>
                </w:rPr>
                <m:t xml:space="preserve">  (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cossech</m:t>
                  </m:r>
                </m:fName>
                <m:e>
                  <m:r>
                    <w:rPr>
                      <w:rFonts w:ascii="Cambria Math" w:hAnsi="Cambria Math"/>
                    </w:rPr>
                    <m:t>u)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cossech</m:t>
              </m:r>
            </m:fName>
            <m:e>
              <m:r>
                <w:rPr>
                  <w:rFonts w:ascii="Cambria Math" w:hAnsi="Cambria Math"/>
                </w:rPr>
                <m:t>u</m:t>
              </m:r>
            </m:e>
          </m:func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cotgh</m:t>
              </m:r>
            </m:fName>
            <m:e>
              <m:r>
                <w:rPr>
                  <w:rFonts w:ascii="Cambria Math" w:hAnsi="Cambria Math"/>
                </w:rPr>
                <m:t>u</m:t>
              </m:r>
            </m:e>
          </m:func>
          <m:r>
            <w:rPr>
              <w:rFonts w:ascii="Cambria Math" w:hAnsi="Cambria Math"/>
            </w:rPr>
            <m:t>.u'</m:t>
          </m:r>
        </m:oMath>
      </m:oMathPara>
    </w:p>
    <w:p w:rsidR="001C3029" w:rsidRPr="00357D58" w:rsidRDefault="00C6631E" w:rsidP="001C3029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cossec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fName>
                <m:e>
                  <m:r>
                    <w:rPr>
                      <w:rFonts w:ascii="Cambria Math" w:hAnsi="Cambria Math"/>
                    </w:rPr>
                    <m:t>(6x)</m:t>
                  </m:r>
                </m:e>
              </m:func>
              <m:r>
                <w:rPr>
                  <w:rFonts w:ascii="Cambria Math" w:hAnsi="Cambria Math"/>
                </w:rPr>
                <m:t>.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cossech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(6x)</m:t>
                          </m:r>
                        </m:e>
                      </m:func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cotgh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(6x)</m:t>
                      </m:r>
                    </m:e>
                  </m:func>
                </m:e>
              </m:d>
              <m:r>
                <w:rPr>
                  <w:rFonts w:ascii="Cambria Math" w:hAnsi="Cambria Math"/>
                </w:rPr>
                <m:t>.</m:t>
              </m:r>
            </m:fName>
            <m:e>
              <m:r>
                <w:rPr>
                  <w:rFonts w:ascii="Cambria Math" w:hAnsi="Cambria Math"/>
                </w:rPr>
                <m:t>6</m:t>
              </m:r>
            </m:e>
          </m:func>
        </m:oMath>
      </m:oMathPara>
    </w:p>
    <w:p w:rsidR="001C3029" w:rsidRPr="001C3029" w:rsidRDefault="001C3029" w:rsidP="001C3029">
      <w:pPr>
        <w:tabs>
          <w:tab w:val="left" w:pos="2496"/>
        </w:tabs>
        <w:spacing w:line="360" w:lineRule="auto"/>
        <w:ind w:left="360"/>
        <w:rPr>
          <w:rFonts w:eastAsiaTheme="minorEastAsia"/>
        </w:rPr>
      </w:pPr>
      <w:r w:rsidRPr="001C3029"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-12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cossec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fName>
          <m:e>
            <m:r>
              <w:rPr>
                <w:rFonts w:ascii="Cambria Math" w:hAnsi="Cambria Math"/>
              </w:rPr>
              <m:t>(6x)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cotgh</m:t>
                </m:r>
              </m:fName>
              <m:e>
                <m:r>
                  <w:rPr>
                    <w:rFonts w:ascii="Cambria Math" w:hAnsi="Cambria Math"/>
                  </w:rPr>
                  <m:t>(6x)</m:t>
                </m:r>
              </m:e>
            </m:func>
          </m:e>
        </m:func>
        <m:r>
          <w:rPr>
            <w:rFonts w:ascii="Cambria Math" w:eastAsiaTheme="minorEastAsia" w:hAnsi="Cambria Math"/>
          </w:rPr>
          <m:t>.</m:t>
        </m:r>
      </m:oMath>
    </w:p>
    <w:p w:rsidR="0090177D" w:rsidRDefault="0090177D" w:rsidP="00D57FEE">
      <w:pPr>
        <w:pStyle w:val="PargrafodaLista"/>
        <w:numPr>
          <w:ilvl w:val="0"/>
          <w:numId w:val="8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1C3029" w:rsidRPr="001C3029" w:rsidRDefault="001C3029" w:rsidP="001C3029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1C3029">
        <w:rPr>
          <w:rFonts w:eastAsiaTheme="minorEastAsia"/>
          <w:lang w:eastAsia="pt-BR"/>
        </w:rPr>
        <w:t>Resolução: Aplicando a fórmula da derivada d</w:t>
      </w:r>
      <w:r w:rsidR="008877CE">
        <w:rPr>
          <w:rFonts w:eastAsiaTheme="minorEastAsia"/>
          <w:lang w:eastAsia="pt-BR"/>
        </w:rPr>
        <w:t>a tangente</w:t>
      </w:r>
      <w:r w:rsidRPr="001C3029">
        <w:rPr>
          <w:rFonts w:eastAsiaTheme="minorEastAsia"/>
          <w:lang w:eastAsia="pt-BR"/>
        </w:rPr>
        <w:t xml:space="preserve"> hiperbólic</w:t>
      </w:r>
      <w:r w:rsidR="008877CE">
        <w:rPr>
          <w:rFonts w:eastAsiaTheme="minorEastAsia"/>
          <w:lang w:eastAsia="pt-BR"/>
        </w:rPr>
        <w:t>a e da função logarítmica</w:t>
      </w:r>
      <w:r w:rsidRPr="001C3029">
        <w:rPr>
          <w:rFonts w:eastAsiaTheme="minorEastAsia"/>
          <w:lang w:eastAsia="pt-BR"/>
        </w:rPr>
        <w:t>,</w:t>
      </w:r>
    </w:p>
    <w:p w:rsidR="008877CE" w:rsidRPr="001C3029" w:rsidRDefault="00C6631E" w:rsidP="008877CE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u</m:t>
                  </m:r>
                </m:den>
              </m:f>
              <m:r>
                <w:rPr>
                  <w:rFonts w:ascii="Cambria Math" w:hAnsi="Cambria Math"/>
                </w:rPr>
                <m:t xml:space="preserve">   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  <m:r>
                <w:rPr>
                  <w:rFonts w:ascii="Cambria Math" w:hAnsi="Cambria Math"/>
                </w:rPr>
                <m:t xml:space="preserve">  (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tgh</m:t>
                  </m:r>
                </m:fName>
                <m:e>
                  <m:r>
                    <w:rPr>
                      <w:rFonts w:ascii="Cambria Math" w:hAnsi="Cambria Math"/>
                    </w:rPr>
                    <m:t>u)</m:t>
                  </m:r>
                </m:e>
              </m:func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fName>
            <m:e>
              <m:r>
                <w:rPr>
                  <w:rFonts w:ascii="Cambria Math" w:hAnsi="Cambria Math"/>
                </w:rPr>
                <m:t>u</m:t>
              </m:r>
            </m:e>
          </m:func>
          <m:r>
            <w:rPr>
              <w:rFonts w:ascii="Cambria Math" w:hAnsi="Cambria Math"/>
            </w:rPr>
            <m:t>.u'</m:t>
          </m:r>
        </m:oMath>
      </m:oMathPara>
    </w:p>
    <w:p w:rsidR="001C3029" w:rsidRPr="00357D58" w:rsidRDefault="00C6631E" w:rsidP="001C3029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</m:d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tgh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.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</m:e>
          </m:d>
          <m:r>
            <w:rPr>
              <w:rFonts w:ascii="Cambria Math" w:hAnsi="Cambria Math"/>
            </w:rPr>
            <m:t>=2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.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cosh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</m:d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senh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=2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cosh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senh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2x</m:t>
                          </m:r>
                        </m:e>
                      </m:d>
                    </m:e>
                  </m:func>
                </m:e>
              </m:func>
            </m:den>
          </m:f>
          <m:r>
            <w:rPr>
              <w:rFonts w:ascii="Cambria Math" w:hAnsi="Cambria Math"/>
            </w:rPr>
            <m:t>=2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senh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4x</m:t>
                      </m:r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=4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 xml:space="preserve"> cossech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4x</m:t>
                  </m:r>
                </m:e>
              </m:d>
            </m:e>
          </m:func>
        </m:oMath>
      </m:oMathPara>
    </w:p>
    <w:p w:rsidR="001C3029" w:rsidRPr="001C3029" w:rsidRDefault="001C3029" w:rsidP="001C3029">
      <w:pPr>
        <w:tabs>
          <w:tab w:val="left" w:pos="2496"/>
        </w:tabs>
        <w:spacing w:line="360" w:lineRule="auto"/>
        <w:ind w:left="360"/>
        <w:rPr>
          <w:rFonts w:eastAsiaTheme="minorEastAsia"/>
        </w:rPr>
      </w:pPr>
      <w:r w:rsidRPr="001C3029"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hAnsi="Cambria Math"/>
          </w:rPr>
          <m:t>4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 xml:space="preserve"> cossech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4x</m:t>
                </m:r>
              </m:e>
            </m:d>
          </m:e>
        </m:func>
        <m:r>
          <w:rPr>
            <w:rFonts w:ascii="Cambria Math" w:eastAsiaTheme="minorEastAsia" w:hAnsi="Cambria Math"/>
          </w:rPr>
          <m:t>.</m:t>
        </m:r>
      </m:oMath>
    </w:p>
    <w:p w:rsidR="001C3029" w:rsidRPr="001C3029" w:rsidRDefault="001C3029" w:rsidP="001C3029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3D68BD" w:rsidRDefault="003D68BD" w:rsidP="00D57FEE">
      <w:pPr>
        <w:pStyle w:val="PargrafodaLista"/>
        <w:numPr>
          <w:ilvl w:val="0"/>
          <w:numId w:val="8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1C3029" w:rsidRPr="001C3029" w:rsidRDefault="001C3029" w:rsidP="001C3029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1C3029">
        <w:rPr>
          <w:rFonts w:eastAsiaTheme="minorEastAsia"/>
          <w:lang w:eastAsia="pt-BR"/>
        </w:rPr>
        <w:t>Resolução: Aplicando a fórmula da derivada do cosseno hiperbólico,</w:t>
      </w:r>
    </w:p>
    <w:p w:rsidR="001C3029" w:rsidRPr="001C3029" w:rsidRDefault="00C6631E" w:rsidP="001C3029">
      <w:pPr>
        <w:spacing w:line="360" w:lineRule="auto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senh</m:t>
              </m:r>
            </m:fName>
            <m:e>
              <m:r>
                <w:rPr>
                  <w:rFonts w:ascii="Cambria Math" w:hAnsi="Cambria Math"/>
                </w:rPr>
                <m:t>u</m:t>
              </m:r>
            </m:e>
          </m:func>
          <m:r>
            <w:rPr>
              <w:rFonts w:ascii="Cambria Math" w:hAnsi="Cambria Math"/>
            </w:rPr>
            <m:t>.u'</m:t>
          </m:r>
        </m:oMath>
      </m:oMathPara>
    </w:p>
    <w:p w:rsidR="001C3029" w:rsidRPr="00357D58" w:rsidRDefault="00C6631E" w:rsidP="001C3029">
      <w:pPr>
        <w:spacing w:line="360" w:lineRule="auto"/>
        <w:ind w:left="36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senh</m:t>
              </m:r>
            </m:fName>
            <m:e>
              <m:r>
                <w:rPr>
                  <w:rFonts w:ascii="Cambria Math" w:hAnsi="Cambria Math"/>
                </w:rPr>
                <m:t>(2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+5)</m:t>
              </m:r>
            </m:e>
          </m:func>
          <m:r>
            <w:rPr>
              <w:rFonts w:ascii="Cambria Math" w:hAnsi="Cambria Math"/>
            </w:rPr>
            <m:t>.(6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)</m:t>
          </m:r>
        </m:oMath>
      </m:oMathPara>
    </w:p>
    <w:p w:rsidR="001C3029" w:rsidRPr="001C3029" w:rsidRDefault="001C3029" w:rsidP="001C3029">
      <w:pPr>
        <w:tabs>
          <w:tab w:val="left" w:pos="2496"/>
        </w:tabs>
        <w:spacing w:line="360" w:lineRule="auto"/>
        <w:ind w:left="360"/>
        <w:rPr>
          <w:rFonts w:eastAsiaTheme="minorEastAsia"/>
        </w:rPr>
      </w:pPr>
      <w:r w:rsidRPr="001C3029"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senh</m:t>
            </m:r>
          </m:fName>
          <m:e>
            <m:r>
              <w:rPr>
                <w:rFonts w:ascii="Cambria Math" w:hAnsi="Cambria Math"/>
              </w:rPr>
              <m:t>(2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+5)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:rsidR="00615AC3" w:rsidRDefault="00615AC3" w:rsidP="00615AC3">
      <w:pPr>
        <w:pStyle w:val="PargrafodaLista"/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584DE3" w:rsidRDefault="00584DE3" w:rsidP="00584DE3">
      <w:pPr>
        <w:tabs>
          <w:tab w:val="left" w:pos="2496"/>
        </w:tabs>
        <w:spacing w:line="360" w:lineRule="auto"/>
        <w:rPr>
          <w:lang w:eastAsia="pt-BR"/>
        </w:rPr>
      </w:pPr>
      <w:r w:rsidRPr="00D32D70">
        <w:rPr>
          <w:b/>
          <w:i/>
          <w:lang w:eastAsia="pt-BR"/>
        </w:rPr>
        <w:t>P</w:t>
      </w:r>
      <w:r w:rsidR="00D32D70" w:rsidRPr="00D32D70">
        <w:rPr>
          <w:b/>
          <w:i/>
          <w:lang w:eastAsia="pt-BR"/>
        </w:rPr>
        <w:t xml:space="preserve"> </w:t>
      </w:r>
      <w:r w:rsidRPr="00D32D70">
        <w:rPr>
          <w:b/>
          <w:i/>
          <w:lang w:eastAsia="pt-BR"/>
        </w:rPr>
        <w:t>7.</w:t>
      </w:r>
      <w:r w:rsidR="00396EF8" w:rsidRPr="00D32D70">
        <w:rPr>
          <w:b/>
          <w:i/>
          <w:lang w:eastAsia="pt-BR"/>
        </w:rPr>
        <w:t>4</w:t>
      </w:r>
    </w:p>
    <w:p w:rsidR="00584DE3" w:rsidRDefault="00584DE3" w:rsidP="00D57FEE">
      <w:pPr>
        <w:pStyle w:val="PargrafodaLista"/>
        <w:numPr>
          <w:ilvl w:val="0"/>
          <w:numId w:val="9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D32D70" w:rsidRPr="00D32D70" w:rsidRDefault="00D32D70" w:rsidP="00D32D70">
      <w:pPr>
        <w:tabs>
          <w:tab w:val="left" w:pos="2496"/>
        </w:tabs>
        <w:spacing w:after="0" w:line="360" w:lineRule="auto"/>
        <w:ind w:left="360"/>
        <w:rPr>
          <w:rFonts w:eastAsiaTheme="minorEastAsia"/>
          <w:szCs w:val="24"/>
          <w:lang w:eastAsia="pt-BR"/>
        </w:rPr>
      </w:pPr>
      <w:r w:rsidRPr="00D32D70">
        <w:rPr>
          <w:rFonts w:eastAsiaTheme="minorEastAsia"/>
          <w:lang w:eastAsia="pt-BR"/>
        </w:rPr>
        <w:t xml:space="preserve">Resolução: Aplicando a fórmula da derivada </w:t>
      </w:r>
      <w:r w:rsidRPr="00D32D70">
        <w:rPr>
          <w:rFonts w:eastAsiaTheme="minorEastAsia"/>
          <w:szCs w:val="24"/>
          <w:lang w:eastAsia="pt-BR"/>
        </w:rPr>
        <w:t>da inversa d</w:t>
      </w:r>
      <w:r w:rsidR="008B0A28">
        <w:rPr>
          <w:rFonts w:eastAsiaTheme="minorEastAsia"/>
          <w:szCs w:val="24"/>
          <w:lang w:eastAsia="pt-BR"/>
        </w:rPr>
        <w:t>o</w:t>
      </w:r>
      <w:r w:rsidRPr="00D32D70">
        <w:rPr>
          <w:rFonts w:eastAsiaTheme="minorEastAsia"/>
          <w:szCs w:val="24"/>
          <w:lang w:eastAsia="pt-BR"/>
        </w:rPr>
        <w:t xml:space="preserve"> </w:t>
      </w:r>
      <w:r w:rsidR="008B0A28">
        <w:rPr>
          <w:rFonts w:eastAsiaTheme="minorEastAsia"/>
          <w:szCs w:val="24"/>
          <w:lang w:eastAsia="pt-BR"/>
        </w:rPr>
        <w:t>cosseno</w:t>
      </w:r>
      <w:r w:rsidRPr="00D32D70">
        <w:rPr>
          <w:rFonts w:eastAsiaTheme="minorEastAsia"/>
          <w:szCs w:val="24"/>
          <w:lang w:eastAsia="pt-BR"/>
        </w:rPr>
        <w:t xml:space="preserve"> hiperbólic</w:t>
      </w:r>
      <w:r w:rsidR="008B0A28">
        <w:rPr>
          <w:rFonts w:eastAsiaTheme="minorEastAsia"/>
          <w:szCs w:val="24"/>
          <w:lang w:eastAsia="pt-BR"/>
        </w:rPr>
        <w:t>o</w:t>
      </w:r>
      <w:r w:rsidRPr="00D32D70">
        <w:rPr>
          <w:rFonts w:eastAsiaTheme="minorEastAsia"/>
          <w:szCs w:val="24"/>
          <w:lang w:eastAsia="pt-BR"/>
        </w:rPr>
        <w:t>,</w:t>
      </w:r>
    </w:p>
    <w:p w:rsidR="00D32D70" w:rsidRPr="0024239C" w:rsidRDefault="00C6631E" w:rsidP="00D32D70">
      <w:pPr>
        <w:ind w:left="360"/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=argcosh</m:t>
              </m:r>
            </m:fName>
            <m:e>
              <m:r>
                <w:rPr>
                  <w:rFonts w:ascii="Cambria Math" w:hAnsi="Cambria Math"/>
                </w:rPr>
                <m:t>u</m:t>
              </m:r>
            </m:e>
          </m:func>
          <m:r>
            <m:rPr>
              <m:sty m:val="p"/>
            </m:rPr>
            <w:rPr>
              <w:rFonts w:ascii="Cambria Math" w:eastAsiaTheme="minorEastAsia" w:hAnsi="Cambria Math"/>
            </w:rPr>
            <m:t xml:space="preserve">    → 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u'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rad>
            </m:den>
          </m:f>
        </m:oMath>
      </m:oMathPara>
    </w:p>
    <w:p w:rsidR="00D32D70" w:rsidRPr="00D32D70" w:rsidRDefault="00C6631E" w:rsidP="00D32D70">
      <w:pPr>
        <w:spacing w:after="0" w:line="360" w:lineRule="auto"/>
        <w:ind w:left="360"/>
        <w:rPr>
          <w:szCs w:val="24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Cs w:val="24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(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cossec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szCs w:val="24"/>
                </w:rPr>
                <m:t>)'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cossec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func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rad>
            </m:den>
          </m:f>
          <m: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cossech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cotgh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e>
              </m:rad>
            </m:den>
          </m:f>
        </m:oMath>
      </m:oMathPara>
    </w:p>
    <w:p w:rsidR="00D32D70" w:rsidRPr="00D32D70" w:rsidRDefault="00D32D70" w:rsidP="00D32D70">
      <w:pPr>
        <w:spacing w:after="0" w:line="360" w:lineRule="auto"/>
        <w:ind w:left="360"/>
        <w:rPr>
          <w:rFonts w:eastAsiaTheme="minorEastAsia"/>
          <w:szCs w:val="24"/>
        </w:rPr>
      </w:pPr>
      <w:r w:rsidRPr="00D32D70">
        <w:rPr>
          <w:szCs w:val="24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Cs w:val="24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Cs w:val="24"/>
          </w:rPr>
          <m:t>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cossec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  <m:r>
              <w:rPr>
                <w:rFonts w:ascii="Cambria Math" w:hAnsi="Cambria Math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cotg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cotg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</m:den>
        </m:f>
        <m:r>
          <w:rPr>
            <w:rFonts w:ascii="Cambria Math" w:eastAsiaTheme="minorEastAsia" w:hAnsi="Cambria Math"/>
            <w:szCs w:val="24"/>
          </w:rPr>
          <m:t>.</m:t>
        </m:r>
      </m:oMath>
    </w:p>
    <w:p w:rsidR="00D32D70" w:rsidRPr="00D32D70" w:rsidRDefault="00D32D70" w:rsidP="00D32D70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</w:p>
    <w:p w:rsidR="00584DE3" w:rsidRDefault="00584DE3" w:rsidP="00D57FEE">
      <w:pPr>
        <w:pStyle w:val="PargrafodaLista"/>
        <w:numPr>
          <w:ilvl w:val="0"/>
          <w:numId w:val="9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D32D70" w:rsidRPr="00D32D70" w:rsidRDefault="00D32D70" w:rsidP="00D32D70">
      <w:pPr>
        <w:tabs>
          <w:tab w:val="left" w:pos="2496"/>
        </w:tabs>
        <w:spacing w:after="0" w:line="360" w:lineRule="auto"/>
        <w:ind w:left="360"/>
        <w:rPr>
          <w:rFonts w:eastAsiaTheme="minorEastAsia"/>
          <w:szCs w:val="24"/>
          <w:lang w:eastAsia="pt-BR"/>
        </w:rPr>
      </w:pPr>
      <w:r w:rsidRPr="00D32D70">
        <w:rPr>
          <w:rFonts w:eastAsiaTheme="minorEastAsia"/>
          <w:lang w:eastAsia="pt-BR"/>
        </w:rPr>
        <w:t xml:space="preserve">Resolução: Aplicando a fórmula da derivada </w:t>
      </w:r>
      <w:r w:rsidRPr="00D32D70">
        <w:rPr>
          <w:rFonts w:eastAsiaTheme="minorEastAsia"/>
          <w:szCs w:val="24"/>
          <w:lang w:eastAsia="pt-BR"/>
        </w:rPr>
        <w:t xml:space="preserve">da inversa da </w:t>
      </w:r>
      <w:r w:rsidR="00E3295A">
        <w:rPr>
          <w:rFonts w:eastAsiaTheme="minorEastAsia"/>
          <w:szCs w:val="24"/>
          <w:lang w:eastAsia="pt-BR"/>
        </w:rPr>
        <w:t>co</w:t>
      </w:r>
      <w:r w:rsidRPr="00D32D70">
        <w:rPr>
          <w:rFonts w:eastAsiaTheme="minorEastAsia"/>
          <w:szCs w:val="24"/>
          <w:lang w:eastAsia="pt-BR"/>
        </w:rPr>
        <w:t>tangente hiperbólica,</w:t>
      </w:r>
    </w:p>
    <w:p w:rsidR="00D32D70" w:rsidRPr="0024239C" w:rsidRDefault="00C6631E" w:rsidP="00D32D70">
      <w:pPr>
        <w:ind w:left="360"/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=argcotgh</m:t>
              </m:r>
            </m:fName>
            <m:e>
              <m:r>
                <w:rPr>
                  <w:rFonts w:ascii="Cambria Math" w:hAnsi="Cambria Math"/>
                </w:rPr>
                <m:t>u</m:t>
              </m:r>
            </m:e>
          </m:func>
          <m:r>
            <m:rPr>
              <m:sty m:val="p"/>
            </m:rPr>
            <w:rPr>
              <w:rFonts w:ascii="Cambria Math" w:eastAsiaTheme="minorEastAsia" w:hAnsi="Cambria Math"/>
            </w:rPr>
            <m:t xml:space="preserve">    → 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D32D70" w:rsidRPr="00D32D70" w:rsidRDefault="00C6631E" w:rsidP="00D32D70">
      <w:pPr>
        <w:spacing w:after="0" w:line="360" w:lineRule="auto"/>
        <w:ind w:left="360"/>
        <w:rPr>
          <w:szCs w:val="24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Cs w:val="24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(3x+1)'</m:t>
              </m:r>
            </m:num>
            <m:den>
              <m:r>
                <w:rPr>
                  <w:rFonts w:ascii="Cambria Math" w:eastAsiaTheme="minorEastAsia" w:hAnsi="Cambria Math"/>
                  <w:szCs w:val="24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Cs w:val="24"/>
                    </w:rPr>
                    <m:t>(3x+1)</m:t>
                  </m:r>
                </m:e>
                <m:sup>
                  <m:r>
                    <w:rPr>
                      <w:rFonts w:ascii="Cambria Math" w:eastAsiaTheme="minorEastAsia" w:hAnsi="Cambria Math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Cs w:val="24"/>
                </w:rPr>
                <m:t>1-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4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Cs w:val="24"/>
                    </w:rPr>
                    <m:t>+6x+1</m:t>
                  </m:r>
                </m:e>
              </m:d>
            </m:den>
          </m:f>
          <m: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Cs w:val="24"/>
                </w:rPr>
                <m:t>-9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Cs w:val="24"/>
                </w:rPr>
                <m:t>-6x</m:t>
              </m:r>
            </m:den>
          </m:f>
          <m: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Cs w:val="24"/>
                </w:rPr>
                <m:t>+2x</m:t>
              </m:r>
            </m:den>
          </m:f>
        </m:oMath>
      </m:oMathPara>
    </w:p>
    <w:p w:rsidR="00D32D70" w:rsidRPr="00D32D70" w:rsidRDefault="00D32D70" w:rsidP="00D32D70">
      <w:pPr>
        <w:spacing w:after="0" w:line="360" w:lineRule="auto"/>
        <w:ind w:left="360"/>
        <w:rPr>
          <w:rFonts w:eastAsiaTheme="minorEastAsia"/>
          <w:szCs w:val="24"/>
        </w:rPr>
      </w:pPr>
      <w:r w:rsidRPr="00D32D70">
        <w:rPr>
          <w:szCs w:val="24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Cs w:val="24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Cs w:val="24"/>
          </w:rPr>
          <m:t>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x(3x+2)</m:t>
            </m:r>
          </m:den>
        </m:f>
        <m:r>
          <w:rPr>
            <w:rFonts w:ascii="Cambria Math" w:eastAsiaTheme="minorEastAsia" w:hAnsi="Cambria Math"/>
            <w:szCs w:val="24"/>
          </w:rPr>
          <m:t>.</m:t>
        </m:r>
      </m:oMath>
    </w:p>
    <w:p w:rsidR="00D32D70" w:rsidRPr="00D32D70" w:rsidRDefault="00D32D70" w:rsidP="00D32D70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</w:p>
    <w:p w:rsidR="00584DE3" w:rsidRDefault="00584DE3" w:rsidP="00D57FEE">
      <w:pPr>
        <w:pStyle w:val="PargrafodaLista"/>
        <w:numPr>
          <w:ilvl w:val="0"/>
          <w:numId w:val="9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D32D70" w:rsidRPr="00D32D70" w:rsidRDefault="00D32D70" w:rsidP="00D32D70">
      <w:pPr>
        <w:tabs>
          <w:tab w:val="left" w:pos="2496"/>
        </w:tabs>
        <w:spacing w:after="0" w:line="360" w:lineRule="auto"/>
        <w:ind w:left="360"/>
        <w:rPr>
          <w:rFonts w:eastAsiaTheme="minorEastAsia"/>
          <w:szCs w:val="24"/>
          <w:lang w:eastAsia="pt-BR"/>
        </w:rPr>
      </w:pPr>
      <w:r w:rsidRPr="00D32D70">
        <w:rPr>
          <w:rFonts w:eastAsiaTheme="minorEastAsia"/>
          <w:lang w:eastAsia="pt-BR"/>
        </w:rPr>
        <w:t xml:space="preserve">Resolução: Aplicando a fórmula da derivada </w:t>
      </w:r>
      <w:r w:rsidRPr="00D32D70">
        <w:rPr>
          <w:rFonts w:eastAsiaTheme="minorEastAsia"/>
          <w:szCs w:val="24"/>
          <w:lang w:eastAsia="pt-BR"/>
        </w:rPr>
        <w:t>da inversa d</w:t>
      </w:r>
      <w:r w:rsidR="00E3295A">
        <w:rPr>
          <w:rFonts w:eastAsiaTheme="minorEastAsia"/>
          <w:szCs w:val="24"/>
          <w:lang w:eastAsia="pt-BR"/>
        </w:rPr>
        <w:t>o</w:t>
      </w:r>
      <w:r w:rsidRPr="00D32D70">
        <w:rPr>
          <w:rFonts w:eastAsiaTheme="minorEastAsia"/>
          <w:szCs w:val="24"/>
          <w:lang w:eastAsia="pt-BR"/>
        </w:rPr>
        <w:t xml:space="preserve"> </w:t>
      </w:r>
      <w:r w:rsidR="00E3295A">
        <w:rPr>
          <w:rFonts w:eastAsiaTheme="minorEastAsia"/>
          <w:szCs w:val="24"/>
          <w:lang w:eastAsia="pt-BR"/>
        </w:rPr>
        <w:t>seno</w:t>
      </w:r>
      <w:r w:rsidRPr="00D32D70">
        <w:rPr>
          <w:rFonts w:eastAsiaTheme="minorEastAsia"/>
          <w:szCs w:val="24"/>
          <w:lang w:eastAsia="pt-BR"/>
        </w:rPr>
        <w:t xml:space="preserve"> hiperbólic</w:t>
      </w:r>
      <w:r w:rsidR="00E3295A">
        <w:rPr>
          <w:rFonts w:eastAsiaTheme="minorEastAsia"/>
          <w:szCs w:val="24"/>
          <w:lang w:eastAsia="pt-BR"/>
        </w:rPr>
        <w:t>o</w:t>
      </w:r>
      <w:r w:rsidRPr="00D32D70">
        <w:rPr>
          <w:rFonts w:eastAsiaTheme="minorEastAsia"/>
          <w:szCs w:val="24"/>
          <w:lang w:eastAsia="pt-BR"/>
        </w:rPr>
        <w:t>,</w:t>
      </w:r>
    </w:p>
    <w:p w:rsidR="00D32D70" w:rsidRPr="0024239C" w:rsidRDefault="00C6631E" w:rsidP="00D32D70">
      <w:pPr>
        <w:ind w:left="360"/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=arg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fName>
            <m:e>
              <m:r>
                <w:rPr>
                  <w:rFonts w:ascii="Cambria Math" w:hAnsi="Cambria Math"/>
                </w:rPr>
                <m:t>u</m:t>
              </m:r>
            </m:e>
          </m:func>
          <m:r>
            <m:rPr>
              <m:sty m:val="p"/>
            </m:rPr>
            <w:rPr>
              <w:rFonts w:ascii="Cambria Math" w:eastAsiaTheme="minorEastAsia" w:hAnsi="Cambria Math"/>
            </w:rPr>
            <m:t xml:space="preserve">    → 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u'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rad>
            </m:den>
          </m:f>
        </m:oMath>
      </m:oMathPara>
    </w:p>
    <w:p w:rsidR="00D32D70" w:rsidRPr="00D32D70" w:rsidRDefault="00C6631E" w:rsidP="00D32D70">
      <w:pPr>
        <w:spacing w:after="0" w:line="360" w:lineRule="auto"/>
        <w:ind w:left="360"/>
        <w:rPr>
          <w:szCs w:val="24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Cs w:val="24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(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szCs w:val="24"/>
                </w:rPr>
                <m:t>)'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4"/>
                        </w:rPr>
                        <m:t>(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eastAsiaTheme="minorEastAsia" w:hAnsi="Cambria Math"/>
                          <w:szCs w:val="24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rad>
            </m:den>
          </m:f>
          <m: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szCs w:val="24"/>
                    </w:rPr>
                    <m:t>x</m:t>
                  </m:r>
                </m:e>
              </m:func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Cs w:val="24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Cs w:val="24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Cs w:val="24"/>
                        </w:rPr>
                        <m:t>x</m:t>
                      </m:r>
                    </m:e>
                  </m:func>
                </m:e>
              </m:rad>
            </m:den>
          </m:f>
          <m:r>
            <w:rPr>
              <w:rFonts w:ascii="Cambria Math" w:eastAsiaTheme="minorEastAsia" w:hAnsi="Cambria Math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szCs w:val="24"/>
                    </w:rPr>
                    <m:t>x</m:t>
                  </m:r>
                </m:e>
              </m:func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sec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Cs w:val="24"/>
                        </w:rPr>
                        <m:t>x</m:t>
                      </m:r>
                    </m:e>
                  </m:func>
                </m:e>
              </m:d>
            </m:den>
          </m:f>
          <m:r>
            <w:rPr>
              <w:rFonts w:ascii="Cambria Math" w:eastAsiaTheme="minorEastAsia" w:hAnsi="Cambria Math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sec</m:t>
                  </m:r>
                </m:fName>
                <m:e>
                  <m:r>
                    <w:rPr>
                      <w:rFonts w:ascii="Cambria Math" w:eastAsiaTheme="minorEastAsia" w:hAnsi="Cambria Math"/>
                      <w:szCs w:val="24"/>
                    </w:rPr>
                    <m:t>x</m:t>
                  </m:r>
                </m:e>
              </m:func>
            </m:e>
          </m:d>
        </m:oMath>
      </m:oMathPara>
    </w:p>
    <w:p w:rsidR="00D32D70" w:rsidRPr="00D32D70" w:rsidRDefault="00D32D70" w:rsidP="00D32D70">
      <w:pPr>
        <w:spacing w:after="0" w:line="360" w:lineRule="auto"/>
        <w:ind w:left="360"/>
        <w:rPr>
          <w:rFonts w:eastAsiaTheme="minorEastAsia"/>
          <w:szCs w:val="24"/>
        </w:rPr>
      </w:pPr>
      <w:r w:rsidRPr="00D32D70">
        <w:rPr>
          <w:szCs w:val="24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Cs w:val="24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Cs w:val="24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sec</m:t>
                </m:r>
              </m:fName>
              <m:e>
                <m:r>
                  <w:rPr>
                    <w:rFonts w:ascii="Cambria Math" w:eastAsiaTheme="minorEastAsia" w:hAnsi="Cambria Math"/>
                    <w:szCs w:val="24"/>
                  </w:rPr>
                  <m:t>x</m:t>
                </m:r>
              </m:e>
            </m:func>
          </m:e>
        </m:d>
        <m:r>
          <w:rPr>
            <w:rFonts w:ascii="Cambria Math" w:eastAsiaTheme="minorEastAsia" w:hAnsi="Cambria Math"/>
            <w:szCs w:val="24"/>
          </w:rPr>
          <m:t>.</m:t>
        </m:r>
      </m:oMath>
    </w:p>
    <w:p w:rsidR="00D32D70" w:rsidRPr="00D32D70" w:rsidRDefault="00D32D70" w:rsidP="00D32D70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</w:p>
    <w:p w:rsidR="00584DE3" w:rsidRDefault="00584DE3" w:rsidP="00D57FEE">
      <w:pPr>
        <w:pStyle w:val="PargrafodaLista"/>
        <w:numPr>
          <w:ilvl w:val="0"/>
          <w:numId w:val="9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D32D70" w:rsidRPr="00D32D70" w:rsidRDefault="00D32D70" w:rsidP="00D32D70">
      <w:pPr>
        <w:tabs>
          <w:tab w:val="left" w:pos="2496"/>
        </w:tabs>
        <w:spacing w:after="0" w:line="360" w:lineRule="auto"/>
        <w:ind w:left="360"/>
        <w:rPr>
          <w:rFonts w:eastAsiaTheme="minorEastAsia"/>
          <w:szCs w:val="24"/>
          <w:lang w:eastAsia="pt-BR"/>
        </w:rPr>
      </w:pPr>
      <w:r w:rsidRPr="00D32D70">
        <w:rPr>
          <w:rFonts w:eastAsiaTheme="minorEastAsia"/>
          <w:lang w:eastAsia="pt-BR"/>
        </w:rPr>
        <w:t xml:space="preserve">Resolução: Aplicando a fórmula da derivada </w:t>
      </w:r>
      <w:r w:rsidRPr="00D32D70">
        <w:rPr>
          <w:rFonts w:eastAsiaTheme="minorEastAsia"/>
          <w:szCs w:val="24"/>
          <w:lang w:eastAsia="pt-BR"/>
        </w:rPr>
        <w:t>da inversa d</w:t>
      </w:r>
      <w:r w:rsidR="00E3295A">
        <w:rPr>
          <w:rFonts w:eastAsiaTheme="minorEastAsia"/>
          <w:szCs w:val="24"/>
          <w:lang w:eastAsia="pt-BR"/>
        </w:rPr>
        <w:t>o</w:t>
      </w:r>
      <w:r w:rsidRPr="00D32D70">
        <w:rPr>
          <w:rFonts w:eastAsiaTheme="minorEastAsia"/>
          <w:szCs w:val="24"/>
          <w:lang w:eastAsia="pt-BR"/>
        </w:rPr>
        <w:t xml:space="preserve"> </w:t>
      </w:r>
      <w:r w:rsidR="00E3295A">
        <w:rPr>
          <w:rFonts w:eastAsiaTheme="minorEastAsia"/>
          <w:szCs w:val="24"/>
          <w:lang w:eastAsia="pt-BR"/>
        </w:rPr>
        <w:t>cosseno</w:t>
      </w:r>
      <w:r w:rsidRPr="00D32D70">
        <w:rPr>
          <w:rFonts w:eastAsiaTheme="minorEastAsia"/>
          <w:szCs w:val="24"/>
          <w:lang w:eastAsia="pt-BR"/>
        </w:rPr>
        <w:t xml:space="preserve"> hiperbólic</w:t>
      </w:r>
      <w:r w:rsidR="00E3295A">
        <w:rPr>
          <w:rFonts w:eastAsiaTheme="minorEastAsia"/>
          <w:szCs w:val="24"/>
          <w:lang w:eastAsia="pt-BR"/>
        </w:rPr>
        <w:t>o e do produto</w:t>
      </w:r>
      <w:r w:rsidRPr="00D32D70">
        <w:rPr>
          <w:rFonts w:eastAsiaTheme="minorEastAsia"/>
          <w:szCs w:val="24"/>
          <w:lang w:eastAsia="pt-BR"/>
        </w:rPr>
        <w:t>,</w:t>
      </w:r>
    </w:p>
    <w:p w:rsidR="00D32D70" w:rsidRPr="0024239C" w:rsidRDefault="00C6631E" w:rsidP="00D32D70">
      <w:pPr>
        <w:ind w:left="360"/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uv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v+u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 xml:space="preserve">    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</m:func>
          <m:r>
            <m:rPr>
              <m:sty m:val="p"/>
            </m:rPr>
            <w:rPr>
              <w:rFonts w:ascii="Cambria Math" w:eastAsiaTheme="minorEastAsia" w:hAnsi="Cambria Math"/>
            </w:rPr>
            <m:t xml:space="preserve">     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arg cosh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</m:func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u'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rad>
            </m:den>
          </m:f>
        </m:oMath>
      </m:oMathPara>
    </w:p>
    <w:p w:rsidR="00D32D70" w:rsidRPr="00D32D70" w:rsidRDefault="00C6631E" w:rsidP="00D32D70">
      <w:pPr>
        <w:spacing w:after="0" w:line="360" w:lineRule="auto"/>
        <w:ind w:left="360"/>
        <w:rPr>
          <w:szCs w:val="24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Cs w:val="24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arg cosh</m:t>
              </m:r>
            </m:fName>
            <m:e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arg cosh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=2x.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arg cosh</m:t>
              </m:r>
            </m:fName>
            <m:e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Cs w:val="24"/>
                </w:rPr>
                <m:t>)'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rad>
            </m:den>
          </m:f>
          <m:r>
            <w:rPr>
              <w:rFonts w:ascii="Cambria Math" w:eastAsiaTheme="minorEastAsia" w:hAnsi="Cambria Math"/>
              <w:szCs w:val="24"/>
            </w:rPr>
            <m:t>=</m:t>
          </m:r>
          <m:r>
            <w:rPr>
              <w:rFonts w:ascii="Cambria Math" w:hAnsi="Cambria Math"/>
            </w:rPr>
            <m:t>2x.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arg cosh</m:t>
              </m:r>
            </m:fName>
            <m:e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rad>
            </m:den>
          </m:f>
        </m:oMath>
      </m:oMathPara>
    </w:p>
    <w:p w:rsidR="00D32D70" w:rsidRPr="00D32D70" w:rsidRDefault="00D32D70" w:rsidP="00D32D70">
      <w:pPr>
        <w:spacing w:after="0" w:line="360" w:lineRule="auto"/>
        <w:ind w:left="360"/>
        <w:rPr>
          <w:rFonts w:eastAsiaTheme="minorEastAsia"/>
          <w:szCs w:val="24"/>
        </w:rPr>
      </w:pPr>
      <w:r w:rsidRPr="00D32D70">
        <w:rPr>
          <w:szCs w:val="24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Cs w:val="24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Cs w:val="24"/>
          </w:rPr>
          <m:t>=</m:t>
        </m:r>
        <m:r>
          <w:rPr>
            <w:rFonts w:ascii="Cambria Math" w:hAnsi="Cambria Math"/>
            <w:lang w:eastAsia="pt-BR"/>
          </w:rPr>
          <m:t>2x.</m:t>
        </m:r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arg cosh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hAnsi="Cambria Math"/>
                <w:lang w:eastAsia="pt-BR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pt-BR"/>
                      </w:rPr>
                      <m:t>-1</m:t>
                    </m:r>
                  </m:e>
                </m:rad>
              </m:den>
            </m:f>
          </m:e>
        </m:d>
        <m:r>
          <w:rPr>
            <w:rFonts w:ascii="Cambria Math" w:eastAsiaTheme="minorEastAsia" w:hAnsi="Cambria Math"/>
            <w:szCs w:val="24"/>
          </w:rPr>
          <m:t>.</m:t>
        </m:r>
      </m:oMath>
    </w:p>
    <w:p w:rsidR="00D32D70" w:rsidRPr="00D32D70" w:rsidRDefault="00D32D70" w:rsidP="00D32D70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</w:p>
    <w:p w:rsidR="00584DE3" w:rsidRDefault="00584DE3" w:rsidP="00D57FEE">
      <w:pPr>
        <w:pStyle w:val="PargrafodaLista"/>
        <w:numPr>
          <w:ilvl w:val="0"/>
          <w:numId w:val="9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D81103" w:rsidRPr="00D32D70" w:rsidRDefault="00D32D70" w:rsidP="00D81103">
      <w:pPr>
        <w:tabs>
          <w:tab w:val="left" w:pos="2496"/>
        </w:tabs>
        <w:spacing w:after="0" w:line="360" w:lineRule="auto"/>
        <w:ind w:left="360"/>
        <w:rPr>
          <w:rFonts w:eastAsiaTheme="minorEastAsia"/>
          <w:szCs w:val="24"/>
          <w:lang w:eastAsia="pt-BR"/>
        </w:rPr>
      </w:pPr>
      <w:r w:rsidRPr="00D32D70">
        <w:rPr>
          <w:rFonts w:eastAsiaTheme="minorEastAsia"/>
          <w:lang w:eastAsia="pt-BR"/>
        </w:rPr>
        <w:t xml:space="preserve">Resolução: Aplicando a fórmula da derivada </w:t>
      </w:r>
      <w:r w:rsidRPr="00D32D70">
        <w:rPr>
          <w:rFonts w:eastAsiaTheme="minorEastAsia"/>
          <w:szCs w:val="24"/>
          <w:lang w:eastAsia="pt-BR"/>
        </w:rPr>
        <w:t xml:space="preserve">da inversa da </w:t>
      </w:r>
      <w:r w:rsidR="00D81103">
        <w:rPr>
          <w:rFonts w:eastAsiaTheme="minorEastAsia"/>
          <w:szCs w:val="24"/>
          <w:lang w:eastAsia="pt-BR"/>
        </w:rPr>
        <w:t>seca</w:t>
      </w:r>
      <w:r w:rsidRPr="00D32D70">
        <w:rPr>
          <w:rFonts w:eastAsiaTheme="minorEastAsia"/>
          <w:szCs w:val="24"/>
          <w:lang w:eastAsia="pt-BR"/>
        </w:rPr>
        <w:t>nte hiperbólica</w:t>
      </w:r>
      <w:r w:rsidR="00D81103" w:rsidRPr="00D81103">
        <w:rPr>
          <w:rFonts w:eastAsiaTheme="minorEastAsia"/>
          <w:szCs w:val="24"/>
          <w:lang w:eastAsia="pt-BR"/>
        </w:rPr>
        <w:t xml:space="preserve"> </w:t>
      </w:r>
      <w:r w:rsidR="00D81103">
        <w:rPr>
          <w:rFonts w:eastAsiaTheme="minorEastAsia"/>
          <w:szCs w:val="24"/>
          <w:lang w:eastAsia="pt-BR"/>
        </w:rPr>
        <w:t>e do produto</w:t>
      </w:r>
      <w:r w:rsidR="00D81103" w:rsidRPr="00D32D70">
        <w:rPr>
          <w:rFonts w:eastAsiaTheme="minorEastAsia"/>
          <w:szCs w:val="24"/>
          <w:lang w:eastAsia="pt-BR"/>
        </w:rPr>
        <w:t>,</w:t>
      </w:r>
    </w:p>
    <w:p w:rsidR="00D81103" w:rsidRPr="0024239C" w:rsidRDefault="00D81103" w:rsidP="00D81103">
      <w:pPr>
        <w:ind w:left="360"/>
      </w:pPr>
      <m:oMathPara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uv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v+u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 xml:space="preserve">    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</m:func>
          <m:r>
            <m:rPr>
              <m:sty m:val="p"/>
            </m:rPr>
            <w:rPr>
              <w:rFonts w:ascii="Cambria Math" w:eastAsiaTheme="minorEastAsia" w:hAnsi="Cambria Math"/>
            </w:rPr>
            <m:t xml:space="preserve">     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arg sech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</m:func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u'</m:t>
              </m:r>
            </m:num>
            <m:den>
              <m:r>
                <w:rPr>
                  <w:rFonts w:ascii="Cambria Math" w:eastAsiaTheme="minorEastAsia" w:hAnsi="Cambria Math"/>
                </w:rPr>
                <m:t>u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D32D70" w:rsidRPr="00D32D70" w:rsidRDefault="00C6631E" w:rsidP="00D32D70">
      <w:pPr>
        <w:spacing w:after="0" w:line="360" w:lineRule="auto"/>
        <w:ind w:left="360"/>
        <w:rPr>
          <w:szCs w:val="24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Cs w:val="24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szCs w:val="24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(3x+1)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arg sech</m:t>
              </m:r>
            </m:fName>
            <m:e>
              <m:r>
                <w:rPr>
                  <w:rFonts w:ascii="Cambria Math" w:hAnsi="Cambria Math"/>
                </w:rPr>
                <m:t>(2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3x+1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arg sech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</m:func>
                </m:e>
              </m:d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 xml:space="preserve">    </m:t>
          </m:r>
          <m:r>
            <w:rPr>
              <w:rFonts w:ascii="Cambria Math" w:eastAsiaTheme="minorEastAsia" w:hAnsi="Cambria Math"/>
              <w:szCs w:val="24"/>
            </w:rPr>
            <m:t>=</m:t>
          </m:r>
          <m:r>
            <w:rPr>
              <w:rFonts w:ascii="Cambria Math" w:hAnsi="Cambria Math"/>
            </w:rPr>
            <m:t>3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arg sech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3x+1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e>
                  </m:d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p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d>
          <m:r>
            <w:rPr>
              <w:rFonts w:ascii="Cambria Math" w:hAnsi="Cambria Math"/>
            </w:rPr>
            <m:t>=3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arg sech</m:t>
              </m:r>
            </m:fName>
            <m:e>
              <m:r>
                <w:rPr>
                  <w:rFonts w:ascii="Cambria Math" w:hAnsi="Cambria Math"/>
                </w:rPr>
                <m:t>(2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e>
          </m:func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3x+1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e>
                  </m:d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1-4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6</m:t>
                          </m:r>
                        </m:sup>
                      </m:sSup>
                    </m:e>
                  </m:rad>
                </m:den>
              </m:f>
            </m:e>
          </m:d>
          <m:r>
            <w:rPr>
              <w:rFonts w:ascii="Cambria Math" w:hAnsi="Cambria Math"/>
            </w:rPr>
            <m:t>=3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arg sech</m:t>
                  </m:r>
                </m:fName>
                <m:e>
                  <m:r>
                    <w:rPr>
                      <w:rFonts w:ascii="Cambria Math" w:hAnsi="Cambria Math"/>
                    </w:rPr>
                    <m:t>(2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</m:func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1-4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6</m:t>
                          </m:r>
                        </m:sup>
                      </m:sSup>
                    </m:e>
                  </m:rad>
                </m:den>
              </m:f>
            </m:e>
          </m:d>
        </m:oMath>
      </m:oMathPara>
    </w:p>
    <w:p w:rsidR="00D32D70" w:rsidRPr="00D32D70" w:rsidRDefault="00D32D70" w:rsidP="00D32D70">
      <w:pPr>
        <w:spacing w:after="0" w:line="360" w:lineRule="auto"/>
        <w:ind w:left="360"/>
        <w:rPr>
          <w:rFonts w:eastAsiaTheme="minorEastAsia"/>
          <w:szCs w:val="24"/>
        </w:rPr>
      </w:pPr>
      <w:r w:rsidRPr="00D32D70">
        <w:rPr>
          <w:szCs w:val="24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Cs w:val="24"/>
              </w:rPr>
              <m:t>'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Cs w:val="24"/>
          </w:rPr>
          <m:t>=</m:t>
        </m:r>
        <m:r>
          <w:rPr>
            <w:rFonts w:ascii="Cambria Math" w:hAnsi="Cambria Math"/>
          </w:rPr>
          <m:t>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arg sech</m:t>
                </m:r>
              </m:fName>
              <m:e>
                <m:r>
                  <w:rPr>
                    <w:rFonts w:ascii="Cambria Math" w:hAnsi="Cambria Math"/>
                  </w:rPr>
                  <m:t>(2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)</m:t>
                </m:r>
              </m:e>
            </m:func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pt-BR"/>
                      </w:rPr>
                      <m:t>3x+1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1-4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sup>
                    </m:sSup>
                  </m:e>
                </m:rad>
              </m:den>
            </m:f>
          </m:e>
        </m:d>
        <m:r>
          <w:rPr>
            <w:rFonts w:ascii="Cambria Math" w:eastAsiaTheme="minorEastAsia" w:hAnsi="Cambria Math"/>
            <w:szCs w:val="24"/>
          </w:rPr>
          <m:t>.</m:t>
        </m:r>
      </m:oMath>
    </w:p>
    <w:p w:rsidR="00D32D70" w:rsidRPr="00D32D70" w:rsidRDefault="00D32D70" w:rsidP="00D32D70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</w:p>
    <w:p w:rsidR="00396EF8" w:rsidRDefault="000337E6" w:rsidP="00396EF8">
      <w:pPr>
        <w:spacing w:line="360" w:lineRule="auto"/>
        <w:rPr>
          <w:lang w:eastAsia="pt-BR"/>
        </w:rPr>
      </w:pPr>
      <w:r w:rsidRPr="0003667C">
        <w:rPr>
          <w:b/>
          <w:i/>
          <w:lang w:eastAsia="pt-BR"/>
        </w:rPr>
        <w:t>P</w:t>
      </w:r>
      <w:r w:rsidR="0003667C">
        <w:rPr>
          <w:b/>
          <w:i/>
          <w:lang w:eastAsia="pt-BR"/>
        </w:rPr>
        <w:t xml:space="preserve"> </w:t>
      </w:r>
      <w:r w:rsidRPr="0003667C">
        <w:rPr>
          <w:b/>
          <w:i/>
          <w:lang w:eastAsia="pt-BR"/>
        </w:rPr>
        <w:t>7.6</w:t>
      </w:r>
      <w:r>
        <w:rPr>
          <w:i/>
          <w:lang w:eastAsia="pt-BR"/>
        </w:rPr>
        <w:t xml:space="preserve"> </w:t>
      </w:r>
      <w:r>
        <w:rPr>
          <w:lang w:eastAsia="pt-BR"/>
        </w:rPr>
        <w:t>Calcular:</w:t>
      </w:r>
    </w:p>
    <w:p w:rsidR="000337E6" w:rsidRDefault="000337E6" w:rsidP="00D57FEE">
      <w:pPr>
        <w:pStyle w:val="PargrafodaLista"/>
        <w:numPr>
          <w:ilvl w:val="0"/>
          <w:numId w:val="10"/>
        </w:numPr>
        <w:spacing w:line="360" w:lineRule="auto"/>
        <w:rPr>
          <w:rFonts w:eastAsiaTheme="minorEastAsia"/>
          <w:lang w:eastAsia="pt-BR"/>
        </w:rPr>
      </w:pPr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 xml:space="preserve">Resolução: Fatorando </w:t>
      </w:r>
      <m:oMath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lang w:eastAsia="pt-B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h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4</m:t>
                </m:r>
              </m:sup>
            </m:sSup>
          </m:fName>
          <m:e>
            <m:r>
              <w:rPr>
                <w:rFonts w:ascii="Cambria Math" w:hAnsi="Cambria Math"/>
                <w:lang w:eastAsia="pt-BR"/>
              </w:rPr>
              <m:t>x</m:t>
            </m:r>
          </m:e>
        </m:func>
      </m:oMath>
      <w:r w:rsidRPr="0003667C">
        <w:rPr>
          <w:rFonts w:eastAsiaTheme="minorEastAsia"/>
          <w:lang w:eastAsia="pt-BR"/>
        </w:rPr>
        <w:t xml:space="preserve"> temos:</w:t>
      </w:r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h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h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</m:oMath>
      </m:oMathPara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>Como,</w:t>
      </w:r>
    </w:p>
    <w:p w:rsidR="0003667C" w:rsidRPr="0003667C" w:rsidRDefault="00C6631E" w:rsidP="0003667C">
      <w:pPr>
        <w:spacing w:line="360" w:lineRule="auto"/>
        <w:ind w:left="36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1-tgh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 xml:space="preserve">          </m:t>
          </m:r>
        </m:oMath>
      </m:oMathPara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1-tgh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sech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</m:oMath>
      </m:oMathPara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>Fazendo a substituição de variável</w:t>
      </w:r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 xml:space="preserve">      →       du=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 xml:space="preserve">dx       </m:t>
          </m:r>
        </m:oMath>
      </m:oMathPara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hAnsi="Cambria Math"/>
              <w:lang w:eastAsia="pt-BR"/>
            </w:rPr>
            <m:t>u</m:t>
          </m:r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+C=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tgh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>Resposta:</w:t>
      </w:r>
      <m:oMath>
        <m:r>
          <w:rPr>
            <w:rFonts w:ascii="Cambria Math" w:hAnsi="Cambria Math"/>
            <w:lang w:eastAsia="pt-BR"/>
          </w:rPr>
          <m:t xml:space="preserve"> I=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tgh</m:t>
            </m:r>
          </m:fName>
          <m:e>
            <m:r>
              <w:rPr>
                <w:rFonts w:ascii="Cambria Math" w:hAnsi="Cambria Math"/>
                <w:lang w:eastAsia="pt-BR"/>
              </w:rPr>
              <m:t>x</m:t>
            </m:r>
          </m:e>
        </m:func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tgh</m:t>
                    </m:r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r>
          <w:rPr>
            <w:rFonts w:ascii="Cambria Math" w:hAnsi="Cambria Math"/>
            <w:lang w:eastAsia="pt-BR"/>
          </w:rPr>
          <m:t>+C</m:t>
        </m:r>
      </m:oMath>
    </w:p>
    <w:p w:rsid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</w:p>
    <w:p w:rsidR="00D57FEE" w:rsidRDefault="00D57FEE" w:rsidP="00D57FEE">
      <w:pPr>
        <w:pStyle w:val="PargrafodaLista"/>
        <w:numPr>
          <w:ilvl w:val="0"/>
          <w:numId w:val="10"/>
        </w:numPr>
        <w:spacing w:line="360" w:lineRule="auto"/>
        <w:rPr>
          <w:rFonts w:eastAsiaTheme="minorEastAsia"/>
          <w:lang w:eastAsia="pt-BR"/>
        </w:rPr>
      </w:pPr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 xml:space="preserve">Resolução: </w:t>
      </w:r>
      <w:r w:rsidR="00673E85">
        <w:rPr>
          <w:rFonts w:eastAsiaTheme="minorEastAsia"/>
          <w:lang w:eastAsia="pt-BR"/>
        </w:rPr>
        <w:t>Fazendo substituição de variável,</w:t>
      </w:r>
    </w:p>
    <w:p w:rsidR="0003667C" w:rsidRPr="0003667C" w:rsidRDefault="00673E85" w:rsidP="0003667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u=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  →    du=2xdx    →   xdx=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</m:oMath>
      </m:oMathPara>
    </w:p>
    <w:p w:rsidR="0003667C" w:rsidRPr="0003667C" w:rsidRDefault="00673E85" w:rsidP="0003667C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</w:t>
      </w:r>
      <w:r w:rsidR="0003667C" w:rsidRPr="0003667C">
        <w:rPr>
          <w:rFonts w:eastAsiaTheme="minorEastAsia"/>
          <w:lang w:eastAsia="pt-BR"/>
        </w:rPr>
        <w:t>,</w:t>
      </w:r>
    </w:p>
    <w:p w:rsidR="00673E85" w:rsidRPr="00673E85" w:rsidRDefault="00673E85" w:rsidP="00673E85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</m:t>
          </m:r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senh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senh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senh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h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u</m:t>
              </m:r>
            </m:e>
          </m:func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h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>Resposta:</w:t>
      </w:r>
      <m:oMath>
        <m:r>
          <w:rPr>
            <w:rFonts w:ascii="Cambria Math" w:hAnsi="Cambria Math"/>
            <w:lang w:eastAsia="pt-BR"/>
          </w:rPr>
          <m:t xml:space="preserve"> 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cos</m:t>
            </m:r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h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func>
        <m:r>
          <w:rPr>
            <w:rFonts w:ascii="Cambria Math" w:hAnsi="Cambria Math"/>
            <w:lang w:eastAsia="pt-BR"/>
          </w:rPr>
          <m:t>+C</m:t>
        </m:r>
      </m:oMath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</w:p>
    <w:p w:rsidR="00D57FEE" w:rsidRDefault="00D57FEE" w:rsidP="00D57FEE">
      <w:pPr>
        <w:pStyle w:val="PargrafodaLista"/>
        <w:numPr>
          <w:ilvl w:val="0"/>
          <w:numId w:val="10"/>
        </w:numPr>
        <w:spacing w:line="360" w:lineRule="auto"/>
        <w:rPr>
          <w:rFonts w:eastAsiaTheme="minorEastAsia"/>
          <w:lang w:eastAsia="pt-BR"/>
        </w:rPr>
      </w:pPr>
    </w:p>
    <w:p w:rsidR="0045501E" w:rsidRPr="0003667C" w:rsidRDefault="0003667C" w:rsidP="0045501E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 xml:space="preserve">Resolução: </w:t>
      </w:r>
      <w:r w:rsidR="0045501E">
        <w:rPr>
          <w:rFonts w:eastAsiaTheme="minorEastAsia"/>
          <w:lang w:eastAsia="pt-BR"/>
        </w:rPr>
        <w:t>Fazendo substituição de variável,</w:t>
      </w:r>
    </w:p>
    <w:p w:rsidR="0045501E" w:rsidRPr="0003667C" w:rsidRDefault="0045501E" w:rsidP="0045501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u=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  →    du=3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dx    → 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dx=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</m:oMath>
      </m:oMathPara>
    </w:p>
    <w:p w:rsidR="0045501E" w:rsidRPr="0003667C" w:rsidRDefault="0045501E" w:rsidP="0045501E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</w:t>
      </w:r>
      <w:r w:rsidRPr="0003667C">
        <w:rPr>
          <w:rFonts w:eastAsiaTheme="minorEastAsia"/>
          <w:lang w:eastAsia="pt-BR"/>
        </w:rPr>
        <w:t>,</w:t>
      </w:r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cosh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cosh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senh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u</m:t>
              </m:r>
            </m:e>
          </m:func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senh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3233C9" w:rsidRPr="0003667C" w:rsidRDefault="0003667C" w:rsidP="003233C9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>Resposta:</w:t>
      </w:r>
      <m:oMath>
        <m:r>
          <w:rPr>
            <w:rFonts w:ascii="Cambria Math" w:hAnsi="Cambria Math"/>
            <w:lang w:eastAsia="pt-BR"/>
          </w:rPr>
          <m:t xml:space="preserve"> 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senh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func>
        <m:r>
          <w:rPr>
            <w:rFonts w:ascii="Cambria Math" w:hAnsi="Cambria Math"/>
            <w:lang w:eastAsia="pt-BR"/>
          </w:rPr>
          <m:t>+C</m:t>
        </m:r>
      </m:oMath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</w:p>
    <w:p w:rsidR="00D57FEE" w:rsidRDefault="00D57FEE" w:rsidP="00D57FEE">
      <w:pPr>
        <w:pStyle w:val="PargrafodaLista"/>
        <w:numPr>
          <w:ilvl w:val="0"/>
          <w:numId w:val="10"/>
        </w:numPr>
        <w:spacing w:line="360" w:lineRule="auto"/>
        <w:rPr>
          <w:rFonts w:eastAsiaTheme="minorEastAsia"/>
          <w:lang w:eastAsia="pt-BR"/>
        </w:rPr>
      </w:pPr>
    </w:p>
    <w:p w:rsidR="00334E5D" w:rsidRPr="0003667C" w:rsidRDefault="0003667C" w:rsidP="00334E5D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 xml:space="preserve">Resolução: </w:t>
      </w:r>
      <w:r w:rsidR="00334E5D">
        <w:rPr>
          <w:rFonts w:eastAsiaTheme="minorEastAsia"/>
          <w:lang w:eastAsia="pt-BR"/>
        </w:rPr>
        <w:t>Lembrando que,</w:t>
      </w:r>
    </w:p>
    <w:p w:rsidR="00334E5D" w:rsidRPr="00334E5D" w:rsidRDefault="00334E5D" w:rsidP="00334E5D">
      <w:pPr>
        <w:spacing w:line="360" w:lineRule="auto"/>
        <w:ind w:left="36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senh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2x</m:t>
                  </m:r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2senh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cosh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</m:oMath>
      </m:oMathPara>
    </w:p>
    <w:p w:rsidR="00334E5D" w:rsidRPr="0003667C" w:rsidRDefault="00334E5D" w:rsidP="00334E5D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</w:t>
      </w:r>
      <w:r w:rsidRPr="0003667C">
        <w:rPr>
          <w:rFonts w:eastAsiaTheme="minorEastAsia"/>
          <w:lang w:eastAsia="pt-BR"/>
        </w:rPr>
        <w:t>,</w:t>
      </w:r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senh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cosh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senh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</m:oMath>
      </m:oMathPara>
    </w:p>
    <w:p w:rsidR="00334E5D" w:rsidRPr="0003667C" w:rsidRDefault="00334E5D" w:rsidP="00334E5D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Fazendo substituição de variável,</w:t>
      </w:r>
    </w:p>
    <w:p w:rsidR="00334E5D" w:rsidRPr="0003667C" w:rsidRDefault="00334E5D" w:rsidP="00334E5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u=2x    →    du=2dx    →   dx=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</m:oMath>
      </m:oMathPara>
    </w:p>
    <w:p w:rsidR="00334E5D" w:rsidRPr="0003667C" w:rsidRDefault="00334E5D" w:rsidP="00334E5D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</w:t>
      </w:r>
      <w:r w:rsidRPr="0003667C">
        <w:rPr>
          <w:rFonts w:eastAsiaTheme="minorEastAsia"/>
          <w:lang w:eastAsia="pt-BR"/>
        </w:rPr>
        <w:t>,</w:t>
      </w:r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senh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senh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u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cosh</m:t>
              </m:r>
            </m:fName>
            <m:e>
              <m:r>
                <w:rPr>
                  <w:rFonts w:ascii="Cambria Math" w:eastAsiaTheme="minorEastAsia" w:hAnsi="Cambria Math"/>
                </w:rPr>
                <m:t>u</m:t>
              </m:r>
            </m:e>
          </m:func>
          <m:r>
            <w:rPr>
              <w:rFonts w:ascii="Cambria Math" w:eastAsiaTheme="minorEastAsia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cosh</m:t>
              </m:r>
            </m:fName>
            <m:e>
              <m:r>
                <w:rPr>
                  <w:rFonts w:ascii="Cambria Math" w:eastAsiaTheme="minorEastAsia" w:hAnsi="Cambria Math"/>
                </w:rPr>
                <m:t>(2x)</m:t>
              </m:r>
            </m:e>
          </m:func>
          <m:r>
            <w:rPr>
              <w:rFonts w:ascii="Cambria Math" w:eastAsiaTheme="minorEastAsia" w:hAnsi="Cambria Math"/>
            </w:rPr>
            <m:t>+C</m:t>
          </m:r>
        </m:oMath>
      </m:oMathPara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>Resposta:</w:t>
      </w:r>
      <m:oMath>
        <m:r>
          <w:rPr>
            <w:rFonts w:ascii="Cambria Math" w:hAnsi="Cambria Math"/>
            <w:lang w:eastAsia="pt-BR"/>
          </w:rPr>
          <m:t xml:space="preserve"> 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4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cosh</m:t>
            </m:r>
          </m:fName>
          <m:e>
            <m:r>
              <w:rPr>
                <w:rFonts w:ascii="Cambria Math" w:eastAsiaTheme="minorEastAsia" w:hAnsi="Cambria Math"/>
              </w:rPr>
              <m:t>(2x)</m:t>
            </m:r>
          </m:e>
        </m:func>
        <m:r>
          <w:rPr>
            <w:rFonts w:ascii="Cambria Math" w:eastAsiaTheme="minorEastAsia" w:hAnsi="Cambria Math"/>
          </w:rPr>
          <m:t>+C</m:t>
        </m:r>
      </m:oMath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</w:p>
    <w:p w:rsidR="00D57FEE" w:rsidRDefault="00D57FEE" w:rsidP="00D57FEE">
      <w:pPr>
        <w:pStyle w:val="PargrafodaLista"/>
        <w:numPr>
          <w:ilvl w:val="0"/>
          <w:numId w:val="10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sech</m:t>
                    </m:r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tgh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</m:oMath>
    </w:p>
    <w:p w:rsidR="00823E87" w:rsidRPr="0003667C" w:rsidRDefault="0003667C" w:rsidP="00823E87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 xml:space="preserve">Resolução: </w:t>
      </w:r>
      <w:r w:rsidR="00823E87" w:rsidRPr="0003667C">
        <w:rPr>
          <w:rFonts w:eastAsiaTheme="minorEastAsia"/>
          <w:lang w:eastAsia="pt-BR"/>
        </w:rPr>
        <w:t>Fazendo a substituição de variável</w:t>
      </w:r>
    </w:p>
    <w:p w:rsidR="00823E87" w:rsidRPr="0003667C" w:rsidRDefault="00823E87" w:rsidP="00823E8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tgh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 xml:space="preserve">      →       du=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 xml:space="preserve">dx       </m:t>
          </m:r>
        </m:oMath>
      </m:oMathPara>
    </w:p>
    <w:p w:rsidR="00823E87" w:rsidRDefault="00823E87" w:rsidP="00823E8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udu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tgh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823E87" w:rsidRDefault="00823E87" w:rsidP="00823E87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Como </w:t>
      </w:r>
    </w:p>
    <w:p w:rsidR="00823E87" w:rsidRPr="00823E87" w:rsidRDefault="00823E87" w:rsidP="00823E87">
      <w:pPr>
        <w:spacing w:line="360" w:lineRule="auto"/>
        <w:ind w:left="36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sech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tgh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x</m:t>
          </m:r>
        </m:oMath>
      </m:oMathPara>
    </w:p>
    <w:p w:rsidR="00823E87" w:rsidRDefault="00823E87" w:rsidP="00823E8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tgh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sech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sech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+C=-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sech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823E87" w:rsidRPr="0003667C" w:rsidRDefault="00AE0052" w:rsidP="00823E87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Já que </w:t>
      </w:r>
      <w:r w:rsidRPr="00AE0052">
        <w:rPr>
          <w:rFonts w:eastAsiaTheme="minorEastAsia"/>
          <w:i/>
          <w:lang w:eastAsia="pt-BR"/>
        </w:rPr>
        <w:t>C</w:t>
      </w:r>
      <w:r>
        <w:rPr>
          <w:rFonts w:eastAsiaTheme="minorEastAsia"/>
          <w:lang w:eastAsia="pt-BR"/>
        </w:rPr>
        <w:t xml:space="preserve"> é uma constante qualquer.</w:t>
      </w:r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  <w:r w:rsidRPr="0003667C">
        <w:rPr>
          <w:rFonts w:eastAsiaTheme="minorEastAsia"/>
          <w:lang w:eastAsia="pt-BR"/>
        </w:rPr>
        <w:t>Resposta:</w:t>
      </w:r>
      <m:oMath>
        <m:r>
          <w:rPr>
            <w:rFonts w:ascii="Cambria Math" w:hAnsi="Cambria Math"/>
            <w:lang w:eastAsia="pt-BR"/>
          </w:rPr>
          <m:t xml:space="preserve"> I=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sech</m:t>
                    </m:r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r>
          <w:rPr>
            <w:rFonts w:ascii="Cambria Math" w:hAnsi="Cambria Math"/>
            <w:lang w:eastAsia="pt-BR"/>
          </w:rPr>
          <m:t>+C</m:t>
        </m:r>
      </m:oMath>
    </w:p>
    <w:p w:rsidR="0003667C" w:rsidRPr="0003667C" w:rsidRDefault="0003667C" w:rsidP="0003667C">
      <w:pPr>
        <w:spacing w:line="360" w:lineRule="auto"/>
        <w:ind w:left="360"/>
        <w:rPr>
          <w:rFonts w:eastAsiaTheme="minorEastAsia"/>
          <w:lang w:eastAsia="pt-BR"/>
        </w:rPr>
      </w:pPr>
    </w:p>
    <w:sectPr w:rsidR="0003667C" w:rsidRPr="0003667C" w:rsidSect="00B73F4D">
      <w:headerReference w:type="default" r:id="rId8"/>
      <w:pgSz w:w="11906" w:h="16838"/>
      <w:pgMar w:top="1417" w:right="170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839" w:rsidRDefault="00A35839" w:rsidP="00DE1F94">
      <w:pPr>
        <w:spacing w:after="0"/>
      </w:pPr>
      <w:r>
        <w:separator/>
      </w:r>
    </w:p>
  </w:endnote>
  <w:endnote w:type="continuationSeparator" w:id="1">
    <w:p w:rsidR="00A35839" w:rsidRDefault="00A35839" w:rsidP="00DE1F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839" w:rsidRDefault="00A35839" w:rsidP="00DE1F94">
      <w:pPr>
        <w:spacing w:after="0"/>
      </w:pPr>
      <w:r>
        <w:separator/>
      </w:r>
    </w:p>
  </w:footnote>
  <w:footnote w:type="continuationSeparator" w:id="1">
    <w:p w:rsidR="00A35839" w:rsidRDefault="00A35839" w:rsidP="00DE1F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5467"/>
      <w:docPartObj>
        <w:docPartGallery w:val="Page Numbers (Top of Page)"/>
        <w:docPartUnique/>
      </w:docPartObj>
    </w:sdtPr>
    <w:sdtContent>
      <w:p w:rsidR="00A35839" w:rsidRDefault="00A35839">
        <w:pPr>
          <w:pStyle w:val="Cabealho"/>
          <w:jc w:val="right"/>
        </w:pPr>
        <w:fldSimple w:instr=" PAGE   \* MERGEFORMAT ">
          <w:r w:rsidR="00AE0052">
            <w:rPr>
              <w:noProof/>
            </w:rPr>
            <w:t>7</w:t>
          </w:r>
        </w:fldSimple>
      </w:p>
    </w:sdtContent>
  </w:sdt>
  <w:p w:rsidR="00A35839" w:rsidRDefault="00A3583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41648"/>
    <w:multiLevelType w:val="hybridMultilevel"/>
    <w:tmpl w:val="6FD83566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E3188A"/>
    <w:multiLevelType w:val="hybridMultilevel"/>
    <w:tmpl w:val="70DC2952"/>
    <w:lvl w:ilvl="0" w:tplc="44CCA89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614BF"/>
    <w:multiLevelType w:val="multilevel"/>
    <w:tmpl w:val="38D6E09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6516883"/>
    <w:multiLevelType w:val="hybridMultilevel"/>
    <w:tmpl w:val="097C41E8"/>
    <w:lvl w:ilvl="0" w:tplc="44CCA89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B2476"/>
    <w:multiLevelType w:val="hybridMultilevel"/>
    <w:tmpl w:val="075E1CA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973E3"/>
    <w:multiLevelType w:val="hybridMultilevel"/>
    <w:tmpl w:val="097C41E8"/>
    <w:lvl w:ilvl="0" w:tplc="44CCA89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836BB"/>
    <w:multiLevelType w:val="hybridMultilevel"/>
    <w:tmpl w:val="075E1CA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2155D"/>
    <w:multiLevelType w:val="hybridMultilevel"/>
    <w:tmpl w:val="519050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C43BA"/>
    <w:multiLevelType w:val="hybridMultilevel"/>
    <w:tmpl w:val="097C41E8"/>
    <w:lvl w:ilvl="0" w:tplc="44CCA89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061F7D"/>
    <w:multiLevelType w:val="hybridMultilevel"/>
    <w:tmpl w:val="097C41E8"/>
    <w:lvl w:ilvl="0" w:tplc="44CCA89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B452DE"/>
    <w:multiLevelType w:val="hybridMultilevel"/>
    <w:tmpl w:val="0C927B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6B1DEA"/>
    <w:multiLevelType w:val="hybridMultilevel"/>
    <w:tmpl w:val="70DC2952"/>
    <w:lvl w:ilvl="0" w:tplc="44CCA89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30F14"/>
    <w:multiLevelType w:val="hybridMultilevel"/>
    <w:tmpl w:val="22BCF78C"/>
    <w:lvl w:ilvl="0" w:tplc="44CCA89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F10C4C"/>
    <w:multiLevelType w:val="hybridMultilevel"/>
    <w:tmpl w:val="0C927B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5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1"/>
  </w:num>
  <w:num w:numId="14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activeWritingStyle w:appName="MSWord" w:lang="pt-BR" w:vendorID="64" w:dllVersion="131078" w:nlCheck="1" w:checkStyle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744"/>
    <w:rsid w:val="00001BBB"/>
    <w:rsid w:val="000031F7"/>
    <w:rsid w:val="00004A2D"/>
    <w:rsid w:val="00004C73"/>
    <w:rsid w:val="00005135"/>
    <w:rsid w:val="000054EA"/>
    <w:rsid w:val="000078C3"/>
    <w:rsid w:val="00010087"/>
    <w:rsid w:val="00010367"/>
    <w:rsid w:val="00010C9F"/>
    <w:rsid w:val="00011B2E"/>
    <w:rsid w:val="00012D5C"/>
    <w:rsid w:val="00013268"/>
    <w:rsid w:val="00013F81"/>
    <w:rsid w:val="000146DF"/>
    <w:rsid w:val="000157A4"/>
    <w:rsid w:val="00015AFE"/>
    <w:rsid w:val="0001620D"/>
    <w:rsid w:val="000165F1"/>
    <w:rsid w:val="00017311"/>
    <w:rsid w:val="0001743D"/>
    <w:rsid w:val="0002059B"/>
    <w:rsid w:val="000259EA"/>
    <w:rsid w:val="000279DE"/>
    <w:rsid w:val="00030FE2"/>
    <w:rsid w:val="000329DF"/>
    <w:rsid w:val="00032FB8"/>
    <w:rsid w:val="000337E6"/>
    <w:rsid w:val="00033E5A"/>
    <w:rsid w:val="00034626"/>
    <w:rsid w:val="0003667C"/>
    <w:rsid w:val="00036A11"/>
    <w:rsid w:val="00036A28"/>
    <w:rsid w:val="000371D4"/>
    <w:rsid w:val="00040B94"/>
    <w:rsid w:val="00041561"/>
    <w:rsid w:val="000424A5"/>
    <w:rsid w:val="0004384D"/>
    <w:rsid w:val="0004563B"/>
    <w:rsid w:val="000462A3"/>
    <w:rsid w:val="00047A8C"/>
    <w:rsid w:val="00047FC5"/>
    <w:rsid w:val="000502CD"/>
    <w:rsid w:val="00050306"/>
    <w:rsid w:val="00050544"/>
    <w:rsid w:val="0005156C"/>
    <w:rsid w:val="00053470"/>
    <w:rsid w:val="00054D02"/>
    <w:rsid w:val="000552F3"/>
    <w:rsid w:val="00056BF4"/>
    <w:rsid w:val="00056F7F"/>
    <w:rsid w:val="00057745"/>
    <w:rsid w:val="00060D1A"/>
    <w:rsid w:val="00061EB5"/>
    <w:rsid w:val="00062C63"/>
    <w:rsid w:val="00063102"/>
    <w:rsid w:val="0006482B"/>
    <w:rsid w:val="00065E34"/>
    <w:rsid w:val="00066C93"/>
    <w:rsid w:val="00071332"/>
    <w:rsid w:val="000719F7"/>
    <w:rsid w:val="00071FFC"/>
    <w:rsid w:val="000741F9"/>
    <w:rsid w:val="00075DF0"/>
    <w:rsid w:val="00075F45"/>
    <w:rsid w:val="000766CF"/>
    <w:rsid w:val="0007777A"/>
    <w:rsid w:val="00081F09"/>
    <w:rsid w:val="000866F4"/>
    <w:rsid w:val="00087E4F"/>
    <w:rsid w:val="00093F79"/>
    <w:rsid w:val="00096218"/>
    <w:rsid w:val="00097730"/>
    <w:rsid w:val="000A19A2"/>
    <w:rsid w:val="000A23A6"/>
    <w:rsid w:val="000A23B1"/>
    <w:rsid w:val="000A25BB"/>
    <w:rsid w:val="000A4350"/>
    <w:rsid w:val="000A47E1"/>
    <w:rsid w:val="000A59DE"/>
    <w:rsid w:val="000A7B91"/>
    <w:rsid w:val="000B03F1"/>
    <w:rsid w:val="000B1147"/>
    <w:rsid w:val="000B1442"/>
    <w:rsid w:val="000B2F9A"/>
    <w:rsid w:val="000B3B4D"/>
    <w:rsid w:val="000B4108"/>
    <w:rsid w:val="000B4390"/>
    <w:rsid w:val="000B4EED"/>
    <w:rsid w:val="000B6927"/>
    <w:rsid w:val="000B6B08"/>
    <w:rsid w:val="000B799F"/>
    <w:rsid w:val="000C0BD1"/>
    <w:rsid w:val="000C30E0"/>
    <w:rsid w:val="000C3DAB"/>
    <w:rsid w:val="000C43E9"/>
    <w:rsid w:val="000C5F5B"/>
    <w:rsid w:val="000C713C"/>
    <w:rsid w:val="000C7195"/>
    <w:rsid w:val="000C7816"/>
    <w:rsid w:val="000D2572"/>
    <w:rsid w:val="000D2634"/>
    <w:rsid w:val="000D2F36"/>
    <w:rsid w:val="000D3574"/>
    <w:rsid w:val="000D3AE7"/>
    <w:rsid w:val="000D4189"/>
    <w:rsid w:val="000D56C7"/>
    <w:rsid w:val="000E0785"/>
    <w:rsid w:val="000E1179"/>
    <w:rsid w:val="000E2198"/>
    <w:rsid w:val="000E22CB"/>
    <w:rsid w:val="000E33B5"/>
    <w:rsid w:val="000E373C"/>
    <w:rsid w:val="000E3C4E"/>
    <w:rsid w:val="000E3C8D"/>
    <w:rsid w:val="000E46B5"/>
    <w:rsid w:val="000E4CB7"/>
    <w:rsid w:val="000E6180"/>
    <w:rsid w:val="000E75FD"/>
    <w:rsid w:val="000E7981"/>
    <w:rsid w:val="000E7BE0"/>
    <w:rsid w:val="000F0B1D"/>
    <w:rsid w:val="000F0B39"/>
    <w:rsid w:val="000F0E82"/>
    <w:rsid w:val="000F0EDD"/>
    <w:rsid w:val="000F0F0A"/>
    <w:rsid w:val="000F1854"/>
    <w:rsid w:val="000F20C8"/>
    <w:rsid w:val="000F26A1"/>
    <w:rsid w:val="000F2890"/>
    <w:rsid w:val="000F29B3"/>
    <w:rsid w:val="000F31A0"/>
    <w:rsid w:val="000F35D0"/>
    <w:rsid w:val="000F3707"/>
    <w:rsid w:val="000F3803"/>
    <w:rsid w:val="000F3CD0"/>
    <w:rsid w:val="000F3EA8"/>
    <w:rsid w:val="000F5324"/>
    <w:rsid w:val="000F6842"/>
    <w:rsid w:val="000F6E87"/>
    <w:rsid w:val="000F742C"/>
    <w:rsid w:val="000F7A6B"/>
    <w:rsid w:val="001001B3"/>
    <w:rsid w:val="001007E6"/>
    <w:rsid w:val="001020E1"/>
    <w:rsid w:val="001023A6"/>
    <w:rsid w:val="00102B52"/>
    <w:rsid w:val="00104069"/>
    <w:rsid w:val="00104906"/>
    <w:rsid w:val="001051FA"/>
    <w:rsid w:val="001063A0"/>
    <w:rsid w:val="0010747C"/>
    <w:rsid w:val="00107793"/>
    <w:rsid w:val="001078C9"/>
    <w:rsid w:val="00107CEE"/>
    <w:rsid w:val="001131D2"/>
    <w:rsid w:val="00113E9F"/>
    <w:rsid w:val="0011406E"/>
    <w:rsid w:val="0011467B"/>
    <w:rsid w:val="00115A7D"/>
    <w:rsid w:val="00116251"/>
    <w:rsid w:val="00116709"/>
    <w:rsid w:val="0011765A"/>
    <w:rsid w:val="00117934"/>
    <w:rsid w:val="00117F4C"/>
    <w:rsid w:val="001202EB"/>
    <w:rsid w:val="001213B5"/>
    <w:rsid w:val="001231F9"/>
    <w:rsid w:val="00124ED3"/>
    <w:rsid w:val="0012545A"/>
    <w:rsid w:val="0012593E"/>
    <w:rsid w:val="001272AA"/>
    <w:rsid w:val="00127CE9"/>
    <w:rsid w:val="00127E5D"/>
    <w:rsid w:val="00127F7E"/>
    <w:rsid w:val="0013027F"/>
    <w:rsid w:val="0013131C"/>
    <w:rsid w:val="00133363"/>
    <w:rsid w:val="00135BD8"/>
    <w:rsid w:val="001367BA"/>
    <w:rsid w:val="001367FF"/>
    <w:rsid w:val="00136DE9"/>
    <w:rsid w:val="00140707"/>
    <w:rsid w:val="00141C62"/>
    <w:rsid w:val="00143393"/>
    <w:rsid w:val="00143E93"/>
    <w:rsid w:val="00144325"/>
    <w:rsid w:val="00145DA7"/>
    <w:rsid w:val="00146729"/>
    <w:rsid w:val="0014743E"/>
    <w:rsid w:val="001521E5"/>
    <w:rsid w:val="001522BC"/>
    <w:rsid w:val="001528F1"/>
    <w:rsid w:val="00154BA6"/>
    <w:rsid w:val="00154C64"/>
    <w:rsid w:val="00155410"/>
    <w:rsid w:val="00155B88"/>
    <w:rsid w:val="00156431"/>
    <w:rsid w:val="00157E9D"/>
    <w:rsid w:val="0016030F"/>
    <w:rsid w:val="0016047D"/>
    <w:rsid w:val="001635F7"/>
    <w:rsid w:val="00163A92"/>
    <w:rsid w:val="00163B03"/>
    <w:rsid w:val="00163F8F"/>
    <w:rsid w:val="00167046"/>
    <w:rsid w:val="0016776B"/>
    <w:rsid w:val="00171618"/>
    <w:rsid w:val="0017184D"/>
    <w:rsid w:val="001727CB"/>
    <w:rsid w:val="0017440A"/>
    <w:rsid w:val="00177A9D"/>
    <w:rsid w:val="00180750"/>
    <w:rsid w:val="00180BA5"/>
    <w:rsid w:val="00181657"/>
    <w:rsid w:val="00184008"/>
    <w:rsid w:val="00184117"/>
    <w:rsid w:val="00187643"/>
    <w:rsid w:val="00190410"/>
    <w:rsid w:val="00190C9D"/>
    <w:rsid w:val="0019221A"/>
    <w:rsid w:val="001922F4"/>
    <w:rsid w:val="00193040"/>
    <w:rsid w:val="00193696"/>
    <w:rsid w:val="0019467F"/>
    <w:rsid w:val="00195931"/>
    <w:rsid w:val="0019651F"/>
    <w:rsid w:val="001966D0"/>
    <w:rsid w:val="00196FEE"/>
    <w:rsid w:val="00197464"/>
    <w:rsid w:val="001A26AF"/>
    <w:rsid w:val="001A2726"/>
    <w:rsid w:val="001A30AB"/>
    <w:rsid w:val="001A39D2"/>
    <w:rsid w:val="001A5733"/>
    <w:rsid w:val="001A57D0"/>
    <w:rsid w:val="001A7553"/>
    <w:rsid w:val="001A7A5E"/>
    <w:rsid w:val="001A7A64"/>
    <w:rsid w:val="001B297F"/>
    <w:rsid w:val="001B350F"/>
    <w:rsid w:val="001B37DC"/>
    <w:rsid w:val="001B44DC"/>
    <w:rsid w:val="001B4B44"/>
    <w:rsid w:val="001B526D"/>
    <w:rsid w:val="001C2101"/>
    <w:rsid w:val="001C2C09"/>
    <w:rsid w:val="001C2F4A"/>
    <w:rsid w:val="001C3029"/>
    <w:rsid w:val="001C3969"/>
    <w:rsid w:val="001C3B02"/>
    <w:rsid w:val="001C3D48"/>
    <w:rsid w:val="001C44EE"/>
    <w:rsid w:val="001C51F5"/>
    <w:rsid w:val="001C768E"/>
    <w:rsid w:val="001D0EB1"/>
    <w:rsid w:val="001D2E8F"/>
    <w:rsid w:val="001D3F9D"/>
    <w:rsid w:val="001D4819"/>
    <w:rsid w:val="001D4AE9"/>
    <w:rsid w:val="001D4DF4"/>
    <w:rsid w:val="001E0F10"/>
    <w:rsid w:val="001E1355"/>
    <w:rsid w:val="001E2ED4"/>
    <w:rsid w:val="001E316F"/>
    <w:rsid w:val="001E35DE"/>
    <w:rsid w:val="001E35EF"/>
    <w:rsid w:val="001E3804"/>
    <w:rsid w:val="001E3B57"/>
    <w:rsid w:val="001E4E22"/>
    <w:rsid w:val="001E50EB"/>
    <w:rsid w:val="001E5120"/>
    <w:rsid w:val="001E587D"/>
    <w:rsid w:val="001E6698"/>
    <w:rsid w:val="001E69F8"/>
    <w:rsid w:val="001E758C"/>
    <w:rsid w:val="001E7C47"/>
    <w:rsid w:val="001F01F9"/>
    <w:rsid w:val="001F0B02"/>
    <w:rsid w:val="001F11C6"/>
    <w:rsid w:val="001F11F0"/>
    <w:rsid w:val="001F1973"/>
    <w:rsid w:val="001F2A5A"/>
    <w:rsid w:val="001F3116"/>
    <w:rsid w:val="001F48B0"/>
    <w:rsid w:val="001F5F90"/>
    <w:rsid w:val="001F6875"/>
    <w:rsid w:val="001F6C1D"/>
    <w:rsid w:val="001F7663"/>
    <w:rsid w:val="002002B8"/>
    <w:rsid w:val="00200BA3"/>
    <w:rsid w:val="0020217F"/>
    <w:rsid w:val="00204E38"/>
    <w:rsid w:val="0020582F"/>
    <w:rsid w:val="00205F10"/>
    <w:rsid w:val="00207477"/>
    <w:rsid w:val="00207B32"/>
    <w:rsid w:val="0021068D"/>
    <w:rsid w:val="00210E52"/>
    <w:rsid w:val="00212990"/>
    <w:rsid w:val="00212E97"/>
    <w:rsid w:val="002133F7"/>
    <w:rsid w:val="00213A69"/>
    <w:rsid w:val="00214005"/>
    <w:rsid w:val="00214215"/>
    <w:rsid w:val="0021551D"/>
    <w:rsid w:val="00215F11"/>
    <w:rsid w:val="00216BCB"/>
    <w:rsid w:val="00217795"/>
    <w:rsid w:val="00217930"/>
    <w:rsid w:val="00217C99"/>
    <w:rsid w:val="00217F4B"/>
    <w:rsid w:val="002212A4"/>
    <w:rsid w:val="00221431"/>
    <w:rsid w:val="002246FC"/>
    <w:rsid w:val="00224817"/>
    <w:rsid w:val="00226E5B"/>
    <w:rsid w:val="00227B87"/>
    <w:rsid w:val="00227E30"/>
    <w:rsid w:val="00230E26"/>
    <w:rsid w:val="00230F78"/>
    <w:rsid w:val="0023153F"/>
    <w:rsid w:val="00231DFD"/>
    <w:rsid w:val="00232B1A"/>
    <w:rsid w:val="002348F4"/>
    <w:rsid w:val="002358F7"/>
    <w:rsid w:val="002360B5"/>
    <w:rsid w:val="002367AE"/>
    <w:rsid w:val="00236AA2"/>
    <w:rsid w:val="00237013"/>
    <w:rsid w:val="002376C4"/>
    <w:rsid w:val="00237B9C"/>
    <w:rsid w:val="00240F5A"/>
    <w:rsid w:val="0024239C"/>
    <w:rsid w:val="002423AD"/>
    <w:rsid w:val="00242B0D"/>
    <w:rsid w:val="002440BB"/>
    <w:rsid w:val="00244499"/>
    <w:rsid w:val="0024519F"/>
    <w:rsid w:val="002465A1"/>
    <w:rsid w:val="002471F2"/>
    <w:rsid w:val="00247565"/>
    <w:rsid w:val="00247B01"/>
    <w:rsid w:val="002510EA"/>
    <w:rsid w:val="00252917"/>
    <w:rsid w:val="002544B0"/>
    <w:rsid w:val="002545A7"/>
    <w:rsid w:val="00254F8E"/>
    <w:rsid w:val="00255C85"/>
    <w:rsid w:val="002567E6"/>
    <w:rsid w:val="00256848"/>
    <w:rsid w:val="002570E2"/>
    <w:rsid w:val="00257861"/>
    <w:rsid w:val="00260A9A"/>
    <w:rsid w:val="00263472"/>
    <w:rsid w:val="00264DE8"/>
    <w:rsid w:val="00264DFE"/>
    <w:rsid w:val="00265A01"/>
    <w:rsid w:val="002669AB"/>
    <w:rsid w:val="002709D2"/>
    <w:rsid w:val="0027393C"/>
    <w:rsid w:val="00274AF5"/>
    <w:rsid w:val="00275106"/>
    <w:rsid w:val="00276E33"/>
    <w:rsid w:val="0028051D"/>
    <w:rsid w:val="00280A56"/>
    <w:rsid w:val="002811C2"/>
    <w:rsid w:val="00282B25"/>
    <w:rsid w:val="00283799"/>
    <w:rsid w:val="00283DFC"/>
    <w:rsid w:val="0028519D"/>
    <w:rsid w:val="0028550A"/>
    <w:rsid w:val="00286CCD"/>
    <w:rsid w:val="002906BE"/>
    <w:rsid w:val="00290E18"/>
    <w:rsid w:val="00292649"/>
    <w:rsid w:val="0029601C"/>
    <w:rsid w:val="00296E91"/>
    <w:rsid w:val="002978EA"/>
    <w:rsid w:val="002A04FA"/>
    <w:rsid w:val="002A1D66"/>
    <w:rsid w:val="002A2D59"/>
    <w:rsid w:val="002A360D"/>
    <w:rsid w:val="002A66F5"/>
    <w:rsid w:val="002A77CC"/>
    <w:rsid w:val="002B0226"/>
    <w:rsid w:val="002B0F7F"/>
    <w:rsid w:val="002B1B8E"/>
    <w:rsid w:val="002B2B85"/>
    <w:rsid w:val="002B3C8C"/>
    <w:rsid w:val="002B3D77"/>
    <w:rsid w:val="002B4AE6"/>
    <w:rsid w:val="002B5A75"/>
    <w:rsid w:val="002B6C0B"/>
    <w:rsid w:val="002B6D6D"/>
    <w:rsid w:val="002B7A6C"/>
    <w:rsid w:val="002C049D"/>
    <w:rsid w:val="002C1ED2"/>
    <w:rsid w:val="002C2121"/>
    <w:rsid w:val="002C39EF"/>
    <w:rsid w:val="002C4329"/>
    <w:rsid w:val="002C5277"/>
    <w:rsid w:val="002C6C4E"/>
    <w:rsid w:val="002C7300"/>
    <w:rsid w:val="002C7A68"/>
    <w:rsid w:val="002D1123"/>
    <w:rsid w:val="002D24AA"/>
    <w:rsid w:val="002D5111"/>
    <w:rsid w:val="002D6CBA"/>
    <w:rsid w:val="002D7551"/>
    <w:rsid w:val="002E04AA"/>
    <w:rsid w:val="002E125D"/>
    <w:rsid w:val="002E27CF"/>
    <w:rsid w:val="002E2A71"/>
    <w:rsid w:val="002E35BD"/>
    <w:rsid w:val="002E3763"/>
    <w:rsid w:val="002E3CD1"/>
    <w:rsid w:val="002E439D"/>
    <w:rsid w:val="002E46CC"/>
    <w:rsid w:val="002E4D8E"/>
    <w:rsid w:val="002E5A61"/>
    <w:rsid w:val="002E7144"/>
    <w:rsid w:val="002F0892"/>
    <w:rsid w:val="002F3A5E"/>
    <w:rsid w:val="00300D70"/>
    <w:rsid w:val="00300DD9"/>
    <w:rsid w:val="00302023"/>
    <w:rsid w:val="00302039"/>
    <w:rsid w:val="00302227"/>
    <w:rsid w:val="00302DB8"/>
    <w:rsid w:val="00304772"/>
    <w:rsid w:val="0030587A"/>
    <w:rsid w:val="003059BD"/>
    <w:rsid w:val="00306FE1"/>
    <w:rsid w:val="00307C69"/>
    <w:rsid w:val="0031036F"/>
    <w:rsid w:val="00310634"/>
    <w:rsid w:val="0031098F"/>
    <w:rsid w:val="00310EC5"/>
    <w:rsid w:val="00313134"/>
    <w:rsid w:val="003149E0"/>
    <w:rsid w:val="003223CC"/>
    <w:rsid w:val="00322595"/>
    <w:rsid w:val="00322AB5"/>
    <w:rsid w:val="003233C9"/>
    <w:rsid w:val="003241DF"/>
    <w:rsid w:val="003247CA"/>
    <w:rsid w:val="003251A0"/>
    <w:rsid w:val="003251B5"/>
    <w:rsid w:val="003277CC"/>
    <w:rsid w:val="003277FA"/>
    <w:rsid w:val="003278DD"/>
    <w:rsid w:val="00327909"/>
    <w:rsid w:val="0033006D"/>
    <w:rsid w:val="0033069A"/>
    <w:rsid w:val="0033206B"/>
    <w:rsid w:val="003325D7"/>
    <w:rsid w:val="00332DC6"/>
    <w:rsid w:val="00333CD9"/>
    <w:rsid w:val="00334E5D"/>
    <w:rsid w:val="003362A2"/>
    <w:rsid w:val="00336628"/>
    <w:rsid w:val="00336EA4"/>
    <w:rsid w:val="003411BD"/>
    <w:rsid w:val="0034200B"/>
    <w:rsid w:val="00342A42"/>
    <w:rsid w:val="003438BE"/>
    <w:rsid w:val="0034401C"/>
    <w:rsid w:val="00344644"/>
    <w:rsid w:val="003453FF"/>
    <w:rsid w:val="0034548D"/>
    <w:rsid w:val="00346715"/>
    <w:rsid w:val="00346E8B"/>
    <w:rsid w:val="00346F49"/>
    <w:rsid w:val="003473BB"/>
    <w:rsid w:val="00347B0C"/>
    <w:rsid w:val="00347E52"/>
    <w:rsid w:val="0035004B"/>
    <w:rsid w:val="00350850"/>
    <w:rsid w:val="00350D13"/>
    <w:rsid w:val="003519E9"/>
    <w:rsid w:val="003524E2"/>
    <w:rsid w:val="003530FF"/>
    <w:rsid w:val="003544D1"/>
    <w:rsid w:val="00354AD3"/>
    <w:rsid w:val="00355749"/>
    <w:rsid w:val="00356D0F"/>
    <w:rsid w:val="003575CD"/>
    <w:rsid w:val="00357D58"/>
    <w:rsid w:val="00360BD2"/>
    <w:rsid w:val="00361F5E"/>
    <w:rsid w:val="003626BF"/>
    <w:rsid w:val="003629C7"/>
    <w:rsid w:val="00362FFC"/>
    <w:rsid w:val="00363D19"/>
    <w:rsid w:val="003646CA"/>
    <w:rsid w:val="00364728"/>
    <w:rsid w:val="003653B2"/>
    <w:rsid w:val="00366BC4"/>
    <w:rsid w:val="00371730"/>
    <w:rsid w:val="003720C7"/>
    <w:rsid w:val="00372F91"/>
    <w:rsid w:val="00373830"/>
    <w:rsid w:val="00373D72"/>
    <w:rsid w:val="0038023D"/>
    <w:rsid w:val="00381015"/>
    <w:rsid w:val="0038135E"/>
    <w:rsid w:val="00381857"/>
    <w:rsid w:val="00381CE2"/>
    <w:rsid w:val="0038263F"/>
    <w:rsid w:val="003846F8"/>
    <w:rsid w:val="00385E45"/>
    <w:rsid w:val="00386307"/>
    <w:rsid w:val="00386AA2"/>
    <w:rsid w:val="00387F06"/>
    <w:rsid w:val="00390521"/>
    <w:rsid w:val="003924ED"/>
    <w:rsid w:val="00393763"/>
    <w:rsid w:val="00393C6B"/>
    <w:rsid w:val="00393D39"/>
    <w:rsid w:val="0039454C"/>
    <w:rsid w:val="00394ADF"/>
    <w:rsid w:val="0039526A"/>
    <w:rsid w:val="00395292"/>
    <w:rsid w:val="00396EF8"/>
    <w:rsid w:val="003A18AA"/>
    <w:rsid w:val="003A2190"/>
    <w:rsid w:val="003A2A97"/>
    <w:rsid w:val="003A441D"/>
    <w:rsid w:val="003A4AB0"/>
    <w:rsid w:val="003A4B83"/>
    <w:rsid w:val="003A513D"/>
    <w:rsid w:val="003A66EB"/>
    <w:rsid w:val="003B1A65"/>
    <w:rsid w:val="003B2398"/>
    <w:rsid w:val="003B3100"/>
    <w:rsid w:val="003B329D"/>
    <w:rsid w:val="003B41D0"/>
    <w:rsid w:val="003B5052"/>
    <w:rsid w:val="003B51BE"/>
    <w:rsid w:val="003B5A4B"/>
    <w:rsid w:val="003C0A6B"/>
    <w:rsid w:val="003C0AFD"/>
    <w:rsid w:val="003C16CE"/>
    <w:rsid w:val="003C56D9"/>
    <w:rsid w:val="003C6885"/>
    <w:rsid w:val="003C7FEE"/>
    <w:rsid w:val="003D04D1"/>
    <w:rsid w:val="003D07CC"/>
    <w:rsid w:val="003D19D9"/>
    <w:rsid w:val="003D1C7D"/>
    <w:rsid w:val="003D2740"/>
    <w:rsid w:val="003D3971"/>
    <w:rsid w:val="003D496B"/>
    <w:rsid w:val="003D68B3"/>
    <w:rsid w:val="003D68BD"/>
    <w:rsid w:val="003D720B"/>
    <w:rsid w:val="003D7C83"/>
    <w:rsid w:val="003E07DD"/>
    <w:rsid w:val="003E18AF"/>
    <w:rsid w:val="003E1F06"/>
    <w:rsid w:val="003E35B9"/>
    <w:rsid w:val="003E3880"/>
    <w:rsid w:val="003E5AC9"/>
    <w:rsid w:val="003E7396"/>
    <w:rsid w:val="003E7D2E"/>
    <w:rsid w:val="003F03B9"/>
    <w:rsid w:val="003F0DDD"/>
    <w:rsid w:val="003F0F81"/>
    <w:rsid w:val="003F1260"/>
    <w:rsid w:val="003F1F05"/>
    <w:rsid w:val="003F5AA6"/>
    <w:rsid w:val="003F5FE2"/>
    <w:rsid w:val="003F68C1"/>
    <w:rsid w:val="00400968"/>
    <w:rsid w:val="004021AB"/>
    <w:rsid w:val="00403AE3"/>
    <w:rsid w:val="00404104"/>
    <w:rsid w:val="00404C21"/>
    <w:rsid w:val="004060B1"/>
    <w:rsid w:val="00406105"/>
    <w:rsid w:val="00407468"/>
    <w:rsid w:val="004101AA"/>
    <w:rsid w:val="004106CF"/>
    <w:rsid w:val="004107B3"/>
    <w:rsid w:val="004115CD"/>
    <w:rsid w:val="0041180E"/>
    <w:rsid w:val="00412D74"/>
    <w:rsid w:val="00412FEB"/>
    <w:rsid w:val="0041626A"/>
    <w:rsid w:val="004163C5"/>
    <w:rsid w:val="00416618"/>
    <w:rsid w:val="00416E7E"/>
    <w:rsid w:val="00417475"/>
    <w:rsid w:val="004200AA"/>
    <w:rsid w:val="004211BC"/>
    <w:rsid w:val="00421E59"/>
    <w:rsid w:val="00422E2E"/>
    <w:rsid w:val="00424BE5"/>
    <w:rsid w:val="00425038"/>
    <w:rsid w:val="00425104"/>
    <w:rsid w:val="00425267"/>
    <w:rsid w:val="00426255"/>
    <w:rsid w:val="004272A8"/>
    <w:rsid w:val="004279E9"/>
    <w:rsid w:val="00427C9C"/>
    <w:rsid w:val="004304C4"/>
    <w:rsid w:val="00431745"/>
    <w:rsid w:val="00431CB1"/>
    <w:rsid w:val="00432922"/>
    <w:rsid w:val="0043306C"/>
    <w:rsid w:val="0043336D"/>
    <w:rsid w:val="00433FD1"/>
    <w:rsid w:val="00434426"/>
    <w:rsid w:val="00436672"/>
    <w:rsid w:val="00437EBD"/>
    <w:rsid w:val="0044061C"/>
    <w:rsid w:val="0044318A"/>
    <w:rsid w:val="00443469"/>
    <w:rsid w:val="00444D65"/>
    <w:rsid w:val="00445988"/>
    <w:rsid w:val="00445AD6"/>
    <w:rsid w:val="00446836"/>
    <w:rsid w:val="00446F5F"/>
    <w:rsid w:val="00450609"/>
    <w:rsid w:val="004513FE"/>
    <w:rsid w:val="00454C0E"/>
    <w:rsid w:val="0045501E"/>
    <w:rsid w:val="00456D9C"/>
    <w:rsid w:val="00457333"/>
    <w:rsid w:val="00457376"/>
    <w:rsid w:val="004575F1"/>
    <w:rsid w:val="004576AE"/>
    <w:rsid w:val="004604FF"/>
    <w:rsid w:val="00460506"/>
    <w:rsid w:val="00461136"/>
    <w:rsid w:val="00462496"/>
    <w:rsid w:val="00462840"/>
    <w:rsid w:val="00462922"/>
    <w:rsid w:val="00463893"/>
    <w:rsid w:val="00464348"/>
    <w:rsid w:val="004650C3"/>
    <w:rsid w:val="0046564D"/>
    <w:rsid w:val="00465806"/>
    <w:rsid w:val="00466451"/>
    <w:rsid w:val="00467933"/>
    <w:rsid w:val="00471D1B"/>
    <w:rsid w:val="00472A3D"/>
    <w:rsid w:val="00472C1D"/>
    <w:rsid w:val="00472DEA"/>
    <w:rsid w:val="004746F5"/>
    <w:rsid w:val="0047515C"/>
    <w:rsid w:val="00476EE9"/>
    <w:rsid w:val="004770C8"/>
    <w:rsid w:val="00480DCA"/>
    <w:rsid w:val="00481580"/>
    <w:rsid w:val="00481FE4"/>
    <w:rsid w:val="00484DE6"/>
    <w:rsid w:val="004862A7"/>
    <w:rsid w:val="004862C6"/>
    <w:rsid w:val="00486383"/>
    <w:rsid w:val="0048655D"/>
    <w:rsid w:val="00486AFB"/>
    <w:rsid w:val="00486F68"/>
    <w:rsid w:val="00487667"/>
    <w:rsid w:val="00490F80"/>
    <w:rsid w:val="00491696"/>
    <w:rsid w:val="004938FB"/>
    <w:rsid w:val="00494008"/>
    <w:rsid w:val="004976DA"/>
    <w:rsid w:val="004A04E8"/>
    <w:rsid w:val="004A229F"/>
    <w:rsid w:val="004A2C5B"/>
    <w:rsid w:val="004A2D73"/>
    <w:rsid w:val="004A2E06"/>
    <w:rsid w:val="004A3CB5"/>
    <w:rsid w:val="004A4B7C"/>
    <w:rsid w:val="004A6074"/>
    <w:rsid w:val="004A622A"/>
    <w:rsid w:val="004A6F8B"/>
    <w:rsid w:val="004A7BE5"/>
    <w:rsid w:val="004B10CC"/>
    <w:rsid w:val="004B1623"/>
    <w:rsid w:val="004B172E"/>
    <w:rsid w:val="004B195A"/>
    <w:rsid w:val="004B1CB7"/>
    <w:rsid w:val="004B1F5A"/>
    <w:rsid w:val="004B2E3C"/>
    <w:rsid w:val="004B3027"/>
    <w:rsid w:val="004B309C"/>
    <w:rsid w:val="004B3487"/>
    <w:rsid w:val="004B35BC"/>
    <w:rsid w:val="004B4AE7"/>
    <w:rsid w:val="004B5159"/>
    <w:rsid w:val="004B5473"/>
    <w:rsid w:val="004B56F6"/>
    <w:rsid w:val="004B5741"/>
    <w:rsid w:val="004B5B50"/>
    <w:rsid w:val="004B5F40"/>
    <w:rsid w:val="004B77F7"/>
    <w:rsid w:val="004B7C31"/>
    <w:rsid w:val="004B7D91"/>
    <w:rsid w:val="004C012C"/>
    <w:rsid w:val="004C02FA"/>
    <w:rsid w:val="004C04A9"/>
    <w:rsid w:val="004C07D4"/>
    <w:rsid w:val="004C2903"/>
    <w:rsid w:val="004C2963"/>
    <w:rsid w:val="004C35A5"/>
    <w:rsid w:val="004C44A7"/>
    <w:rsid w:val="004C486E"/>
    <w:rsid w:val="004C55A9"/>
    <w:rsid w:val="004D07DE"/>
    <w:rsid w:val="004D1FA5"/>
    <w:rsid w:val="004D2282"/>
    <w:rsid w:val="004D26D3"/>
    <w:rsid w:val="004D379E"/>
    <w:rsid w:val="004D4E4E"/>
    <w:rsid w:val="004D4F32"/>
    <w:rsid w:val="004D57FA"/>
    <w:rsid w:val="004D5C2A"/>
    <w:rsid w:val="004D60B8"/>
    <w:rsid w:val="004D6961"/>
    <w:rsid w:val="004D6B7F"/>
    <w:rsid w:val="004D7078"/>
    <w:rsid w:val="004D75D6"/>
    <w:rsid w:val="004D79C7"/>
    <w:rsid w:val="004E03C4"/>
    <w:rsid w:val="004E10E3"/>
    <w:rsid w:val="004E1D98"/>
    <w:rsid w:val="004E2DC9"/>
    <w:rsid w:val="004E4313"/>
    <w:rsid w:val="004E4E66"/>
    <w:rsid w:val="004F06A5"/>
    <w:rsid w:val="004F13CB"/>
    <w:rsid w:val="004F1761"/>
    <w:rsid w:val="004F23CC"/>
    <w:rsid w:val="004F2942"/>
    <w:rsid w:val="004F4A34"/>
    <w:rsid w:val="004F5170"/>
    <w:rsid w:val="004F5383"/>
    <w:rsid w:val="004F54A4"/>
    <w:rsid w:val="004F595B"/>
    <w:rsid w:val="004F6183"/>
    <w:rsid w:val="004F752E"/>
    <w:rsid w:val="00500091"/>
    <w:rsid w:val="005002B3"/>
    <w:rsid w:val="0050065F"/>
    <w:rsid w:val="00500EF3"/>
    <w:rsid w:val="00500F96"/>
    <w:rsid w:val="00501761"/>
    <w:rsid w:val="005017A0"/>
    <w:rsid w:val="0050200C"/>
    <w:rsid w:val="005025BE"/>
    <w:rsid w:val="005028FF"/>
    <w:rsid w:val="00503230"/>
    <w:rsid w:val="0050468B"/>
    <w:rsid w:val="00504A1D"/>
    <w:rsid w:val="00505883"/>
    <w:rsid w:val="0050616A"/>
    <w:rsid w:val="00506708"/>
    <w:rsid w:val="00507FBD"/>
    <w:rsid w:val="00510360"/>
    <w:rsid w:val="00510A10"/>
    <w:rsid w:val="0051100A"/>
    <w:rsid w:val="00512545"/>
    <w:rsid w:val="0051508D"/>
    <w:rsid w:val="00515C4C"/>
    <w:rsid w:val="00515C8E"/>
    <w:rsid w:val="0051688A"/>
    <w:rsid w:val="005175A8"/>
    <w:rsid w:val="00520091"/>
    <w:rsid w:val="005202B7"/>
    <w:rsid w:val="00520636"/>
    <w:rsid w:val="00520F53"/>
    <w:rsid w:val="00520FA2"/>
    <w:rsid w:val="00521314"/>
    <w:rsid w:val="00522EDB"/>
    <w:rsid w:val="00523E74"/>
    <w:rsid w:val="00525B90"/>
    <w:rsid w:val="005261C1"/>
    <w:rsid w:val="00526307"/>
    <w:rsid w:val="00526467"/>
    <w:rsid w:val="00526D09"/>
    <w:rsid w:val="00526D12"/>
    <w:rsid w:val="00526FE1"/>
    <w:rsid w:val="00527D0A"/>
    <w:rsid w:val="00530DD6"/>
    <w:rsid w:val="005323EB"/>
    <w:rsid w:val="00532729"/>
    <w:rsid w:val="00532E45"/>
    <w:rsid w:val="0053349C"/>
    <w:rsid w:val="00533CDE"/>
    <w:rsid w:val="00533E85"/>
    <w:rsid w:val="00535809"/>
    <w:rsid w:val="00536B8C"/>
    <w:rsid w:val="0053797C"/>
    <w:rsid w:val="005412AD"/>
    <w:rsid w:val="005434FB"/>
    <w:rsid w:val="005439D2"/>
    <w:rsid w:val="00544DFB"/>
    <w:rsid w:val="005459E2"/>
    <w:rsid w:val="00545C49"/>
    <w:rsid w:val="00546972"/>
    <w:rsid w:val="00547114"/>
    <w:rsid w:val="005473A1"/>
    <w:rsid w:val="00551CCC"/>
    <w:rsid w:val="0055365C"/>
    <w:rsid w:val="00554A05"/>
    <w:rsid w:val="005550AA"/>
    <w:rsid w:val="005557C7"/>
    <w:rsid w:val="0055644E"/>
    <w:rsid w:val="00560286"/>
    <w:rsid w:val="00560F27"/>
    <w:rsid w:val="00561991"/>
    <w:rsid w:val="00561B5E"/>
    <w:rsid w:val="0056330C"/>
    <w:rsid w:val="00563485"/>
    <w:rsid w:val="0056365D"/>
    <w:rsid w:val="005646FC"/>
    <w:rsid w:val="00565725"/>
    <w:rsid w:val="00565C4E"/>
    <w:rsid w:val="00566697"/>
    <w:rsid w:val="005669FC"/>
    <w:rsid w:val="0056747E"/>
    <w:rsid w:val="00567E86"/>
    <w:rsid w:val="00570329"/>
    <w:rsid w:val="00570B34"/>
    <w:rsid w:val="0057112A"/>
    <w:rsid w:val="00571D08"/>
    <w:rsid w:val="00572C64"/>
    <w:rsid w:val="005741F2"/>
    <w:rsid w:val="00574BCD"/>
    <w:rsid w:val="0057545D"/>
    <w:rsid w:val="00576D89"/>
    <w:rsid w:val="00576FAD"/>
    <w:rsid w:val="00577372"/>
    <w:rsid w:val="00577454"/>
    <w:rsid w:val="00580949"/>
    <w:rsid w:val="005825EF"/>
    <w:rsid w:val="0058395B"/>
    <w:rsid w:val="00584CA3"/>
    <w:rsid w:val="00584D52"/>
    <w:rsid w:val="00584DE3"/>
    <w:rsid w:val="0058515A"/>
    <w:rsid w:val="00585865"/>
    <w:rsid w:val="00585D4C"/>
    <w:rsid w:val="00587314"/>
    <w:rsid w:val="00587F3B"/>
    <w:rsid w:val="00592AFB"/>
    <w:rsid w:val="00594BA2"/>
    <w:rsid w:val="00594FC3"/>
    <w:rsid w:val="005957A0"/>
    <w:rsid w:val="00595D8E"/>
    <w:rsid w:val="00597278"/>
    <w:rsid w:val="00597EBF"/>
    <w:rsid w:val="005A0D6D"/>
    <w:rsid w:val="005A3915"/>
    <w:rsid w:val="005A452B"/>
    <w:rsid w:val="005A45FB"/>
    <w:rsid w:val="005A5A21"/>
    <w:rsid w:val="005A5D5A"/>
    <w:rsid w:val="005A678D"/>
    <w:rsid w:val="005A68C1"/>
    <w:rsid w:val="005A69E3"/>
    <w:rsid w:val="005A71EC"/>
    <w:rsid w:val="005A74EF"/>
    <w:rsid w:val="005A7CB5"/>
    <w:rsid w:val="005B09BD"/>
    <w:rsid w:val="005B0ED7"/>
    <w:rsid w:val="005B133C"/>
    <w:rsid w:val="005B5DBB"/>
    <w:rsid w:val="005B66DD"/>
    <w:rsid w:val="005B7ACF"/>
    <w:rsid w:val="005C115A"/>
    <w:rsid w:val="005C2C35"/>
    <w:rsid w:val="005C302F"/>
    <w:rsid w:val="005C37DD"/>
    <w:rsid w:val="005C4E89"/>
    <w:rsid w:val="005C4F6A"/>
    <w:rsid w:val="005C7AE8"/>
    <w:rsid w:val="005D0B6C"/>
    <w:rsid w:val="005D2B72"/>
    <w:rsid w:val="005D4800"/>
    <w:rsid w:val="005D61F4"/>
    <w:rsid w:val="005D6565"/>
    <w:rsid w:val="005D70F5"/>
    <w:rsid w:val="005D7292"/>
    <w:rsid w:val="005D7560"/>
    <w:rsid w:val="005E003C"/>
    <w:rsid w:val="005E0C8E"/>
    <w:rsid w:val="005E15E0"/>
    <w:rsid w:val="005E1819"/>
    <w:rsid w:val="005E2461"/>
    <w:rsid w:val="005E3DBC"/>
    <w:rsid w:val="005E42E4"/>
    <w:rsid w:val="005E5599"/>
    <w:rsid w:val="005E5C0A"/>
    <w:rsid w:val="005E68E4"/>
    <w:rsid w:val="005E71F7"/>
    <w:rsid w:val="005E7848"/>
    <w:rsid w:val="005F02C1"/>
    <w:rsid w:val="005F28EA"/>
    <w:rsid w:val="005F3F5E"/>
    <w:rsid w:val="005F4668"/>
    <w:rsid w:val="005F52B0"/>
    <w:rsid w:val="005F6AEB"/>
    <w:rsid w:val="005F6F66"/>
    <w:rsid w:val="005F7571"/>
    <w:rsid w:val="005F7B47"/>
    <w:rsid w:val="00602644"/>
    <w:rsid w:val="00604B97"/>
    <w:rsid w:val="00605629"/>
    <w:rsid w:val="00606293"/>
    <w:rsid w:val="006067FC"/>
    <w:rsid w:val="00606E0A"/>
    <w:rsid w:val="0060770E"/>
    <w:rsid w:val="00610047"/>
    <w:rsid w:val="00610AC2"/>
    <w:rsid w:val="00610D17"/>
    <w:rsid w:val="00611E04"/>
    <w:rsid w:val="006120D1"/>
    <w:rsid w:val="006122A6"/>
    <w:rsid w:val="00615240"/>
    <w:rsid w:val="00615416"/>
    <w:rsid w:val="00615AC3"/>
    <w:rsid w:val="00620085"/>
    <w:rsid w:val="00620EF4"/>
    <w:rsid w:val="006221F4"/>
    <w:rsid w:val="0062221B"/>
    <w:rsid w:val="00623D3E"/>
    <w:rsid w:val="00625990"/>
    <w:rsid w:val="00625FDF"/>
    <w:rsid w:val="00627645"/>
    <w:rsid w:val="0063004E"/>
    <w:rsid w:val="006301C0"/>
    <w:rsid w:val="00633359"/>
    <w:rsid w:val="0063622F"/>
    <w:rsid w:val="0063675B"/>
    <w:rsid w:val="00636F94"/>
    <w:rsid w:val="0063743A"/>
    <w:rsid w:val="00641E50"/>
    <w:rsid w:val="00644A49"/>
    <w:rsid w:val="00644CD1"/>
    <w:rsid w:val="00645034"/>
    <w:rsid w:val="00647427"/>
    <w:rsid w:val="00651212"/>
    <w:rsid w:val="00651C3E"/>
    <w:rsid w:val="00654600"/>
    <w:rsid w:val="0065463D"/>
    <w:rsid w:val="00654AE5"/>
    <w:rsid w:val="00654E88"/>
    <w:rsid w:val="00655BAF"/>
    <w:rsid w:val="00660E6F"/>
    <w:rsid w:val="00660F7E"/>
    <w:rsid w:val="00662937"/>
    <w:rsid w:val="006630D1"/>
    <w:rsid w:val="00663B71"/>
    <w:rsid w:val="00664627"/>
    <w:rsid w:val="006657FE"/>
    <w:rsid w:val="00665A90"/>
    <w:rsid w:val="00666325"/>
    <w:rsid w:val="006676E0"/>
    <w:rsid w:val="00667F02"/>
    <w:rsid w:val="0067084F"/>
    <w:rsid w:val="00672153"/>
    <w:rsid w:val="006730BD"/>
    <w:rsid w:val="00673E85"/>
    <w:rsid w:val="00676C4E"/>
    <w:rsid w:val="00676D85"/>
    <w:rsid w:val="006775D3"/>
    <w:rsid w:val="00677F47"/>
    <w:rsid w:val="00681289"/>
    <w:rsid w:val="00681A8A"/>
    <w:rsid w:val="00681CB1"/>
    <w:rsid w:val="00681FCE"/>
    <w:rsid w:val="006840E9"/>
    <w:rsid w:val="0068433E"/>
    <w:rsid w:val="00684F8D"/>
    <w:rsid w:val="00686BED"/>
    <w:rsid w:val="00691669"/>
    <w:rsid w:val="00693086"/>
    <w:rsid w:val="00693346"/>
    <w:rsid w:val="006936F6"/>
    <w:rsid w:val="006942CD"/>
    <w:rsid w:val="00695075"/>
    <w:rsid w:val="006951A2"/>
    <w:rsid w:val="00696AE5"/>
    <w:rsid w:val="006970B7"/>
    <w:rsid w:val="006A0043"/>
    <w:rsid w:val="006A1A68"/>
    <w:rsid w:val="006A1D8C"/>
    <w:rsid w:val="006A2409"/>
    <w:rsid w:val="006A2AA8"/>
    <w:rsid w:val="006A3CB2"/>
    <w:rsid w:val="006A5383"/>
    <w:rsid w:val="006A5D23"/>
    <w:rsid w:val="006A776E"/>
    <w:rsid w:val="006B0627"/>
    <w:rsid w:val="006B5A3B"/>
    <w:rsid w:val="006B6FCC"/>
    <w:rsid w:val="006B7751"/>
    <w:rsid w:val="006C1687"/>
    <w:rsid w:val="006C1826"/>
    <w:rsid w:val="006C280B"/>
    <w:rsid w:val="006C2919"/>
    <w:rsid w:val="006D0875"/>
    <w:rsid w:val="006D2610"/>
    <w:rsid w:val="006D390D"/>
    <w:rsid w:val="006D3F08"/>
    <w:rsid w:val="006D5DCD"/>
    <w:rsid w:val="006D647D"/>
    <w:rsid w:val="006D68E6"/>
    <w:rsid w:val="006D6984"/>
    <w:rsid w:val="006D6997"/>
    <w:rsid w:val="006D7252"/>
    <w:rsid w:val="006D7E49"/>
    <w:rsid w:val="006E0D41"/>
    <w:rsid w:val="006E1227"/>
    <w:rsid w:val="006E383E"/>
    <w:rsid w:val="006E4F46"/>
    <w:rsid w:val="006E5B9B"/>
    <w:rsid w:val="006E6EBB"/>
    <w:rsid w:val="006F024B"/>
    <w:rsid w:val="006F0A7D"/>
    <w:rsid w:val="006F319D"/>
    <w:rsid w:val="006F323C"/>
    <w:rsid w:val="006F338A"/>
    <w:rsid w:val="006F40BE"/>
    <w:rsid w:val="006F5220"/>
    <w:rsid w:val="006F6026"/>
    <w:rsid w:val="006F6316"/>
    <w:rsid w:val="006F7078"/>
    <w:rsid w:val="006F7B09"/>
    <w:rsid w:val="006F7F3C"/>
    <w:rsid w:val="00700B61"/>
    <w:rsid w:val="007017C2"/>
    <w:rsid w:val="00701D5E"/>
    <w:rsid w:val="00703631"/>
    <w:rsid w:val="007037A1"/>
    <w:rsid w:val="007039E8"/>
    <w:rsid w:val="00703A62"/>
    <w:rsid w:val="0070476C"/>
    <w:rsid w:val="0070645A"/>
    <w:rsid w:val="007068A8"/>
    <w:rsid w:val="0071130E"/>
    <w:rsid w:val="00713713"/>
    <w:rsid w:val="007137B0"/>
    <w:rsid w:val="00713CF0"/>
    <w:rsid w:val="00714DE1"/>
    <w:rsid w:val="00714F33"/>
    <w:rsid w:val="00715117"/>
    <w:rsid w:val="00715625"/>
    <w:rsid w:val="00715EC9"/>
    <w:rsid w:val="00716269"/>
    <w:rsid w:val="007175B3"/>
    <w:rsid w:val="0072093E"/>
    <w:rsid w:val="007217A5"/>
    <w:rsid w:val="007218B9"/>
    <w:rsid w:val="00721911"/>
    <w:rsid w:val="00721BFA"/>
    <w:rsid w:val="00722235"/>
    <w:rsid w:val="00722276"/>
    <w:rsid w:val="007228E5"/>
    <w:rsid w:val="007229A1"/>
    <w:rsid w:val="0072301A"/>
    <w:rsid w:val="007235C8"/>
    <w:rsid w:val="007249F3"/>
    <w:rsid w:val="00724FDF"/>
    <w:rsid w:val="00726F55"/>
    <w:rsid w:val="00727996"/>
    <w:rsid w:val="00727CCE"/>
    <w:rsid w:val="00731B55"/>
    <w:rsid w:val="00732340"/>
    <w:rsid w:val="00732A0F"/>
    <w:rsid w:val="007343DE"/>
    <w:rsid w:val="0073778C"/>
    <w:rsid w:val="00741A3C"/>
    <w:rsid w:val="00743865"/>
    <w:rsid w:val="007442D2"/>
    <w:rsid w:val="00744F27"/>
    <w:rsid w:val="00745EBA"/>
    <w:rsid w:val="00746226"/>
    <w:rsid w:val="00746D6B"/>
    <w:rsid w:val="00750E53"/>
    <w:rsid w:val="00750E7F"/>
    <w:rsid w:val="007516EB"/>
    <w:rsid w:val="007521DD"/>
    <w:rsid w:val="00752752"/>
    <w:rsid w:val="00752B63"/>
    <w:rsid w:val="0075339D"/>
    <w:rsid w:val="00754EC3"/>
    <w:rsid w:val="007561DA"/>
    <w:rsid w:val="00757285"/>
    <w:rsid w:val="00757985"/>
    <w:rsid w:val="00762083"/>
    <w:rsid w:val="00763DFA"/>
    <w:rsid w:val="00764518"/>
    <w:rsid w:val="00764745"/>
    <w:rsid w:val="007648CB"/>
    <w:rsid w:val="00764D02"/>
    <w:rsid w:val="00765CDE"/>
    <w:rsid w:val="00767565"/>
    <w:rsid w:val="007675D3"/>
    <w:rsid w:val="00767601"/>
    <w:rsid w:val="0076780D"/>
    <w:rsid w:val="00767907"/>
    <w:rsid w:val="007679B1"/>
    <w:rsid w:val="00771C34"/>
    <w:rsid w:val="00772BD3"/>
    <w:rsid w:val="0077599A"/>
    <w:rsid w:val="00776457"/>
    <w:rsid w:val="00776489"/>
    <w:rsid w:val="00777ACE"/>
    <w:rsid w:val="007800E7"/>
    <w:rsid w:val="00780FAD"/>
    <w:rsid w:val="00781904"/>
    <w:rsid w:val="007827AE"/>
    <w:rsid w:val="007835EA"/>
    <w:rsid w:val="00783C6F"/>
    <w:rsid w:val="007841F3"/>
    <w:rsid w:val="007848E6"/>
    <w:rsid w:val="0078493E"/>
    <w:rsid w:val="00784F9E"/>
    <w:rsid w:val="00785E7E"/>
    <w:rsid w:val="0078710D"/>
    <w:rsid w:val="00787686"/>
    <w:rsid w:val="00787696"/>
    <w:rsid w:val="007878C9"/>
    <w:rsid w:val="007911EE"/>
    <w:rsid w:val="0079128B"/>
    <w:rsid w:val="00794378"/>
    <w:rsid w:val="00794C97"/>
    <w:rsid w:val="0079520A"/>
    <w:rsid w:val="00796046"/>
    <w:rsid w:val="007961F2"/>
    <w:rsid w:val="00796287"/>
    <w:rsid w:val="00796313"/>
    <w:rsid w:val="00796B66"/>
    <w:rsid w:val="007A072F"/>
    <w:rsid w:val="007A2198"/>
    <w:rsid w:val="007A251E"/>
    <w:rsid w:val="007A312F"/>
    <w:rsid w:val="007A31D5"/>
    <w:rsid w:val="007A38A7"/>
    <w:rsid w:val="007A4E12"/>
    <w:rsid w:val="007A51D2"/>
    <w:rsid w:val="007A55D3"/>
    <w:rsid w:val="007A5AC6"/>
    <w:rsid w:val="007A5B24"/>
    <w:rsid w:val="007B1388"/>
    <w:rsid w:val="007B49AF"/>
    <w:rsid w:val="007B5193"/>
    <w:rsid w:val="007B596F"/>
    <w:rsid w:val="007B5E0D"/>
    <w:rsid w:val="007B701D"/>
    <w:rsid w:val="007B70BB"/>
    <w:rsid w:val="007C13E9"/>
    <w:rsid w:val="007C1CB8"/>
    <w:rsid w:val="007C1F60"/>
    <w:rsid w:val="007C33C5"/>
    <w:rsid w:val="007C42E4"/>
    <w:rsid w:val="007C4DE1"/>
    <w:rsid w:val="007C5284"/>
    <w:rsid w:val="007C7760"/>
    <w:rsid w:val="007C7D34"/>
    <w:rsid w:val="007D1679"/>
    <w:rsid w:val="007D1A34"/>
    <w:rsid w:val="007D3E49"/>
    <w:rsid w:val="007D54AD"/>
    <w:rsid w:val="007D61DF"/>
    <w:rsid w:val="007D65D7"/>
    <w:rsid w:val="007E0E58"/>
    <w:rsid w:val="007E1938"/>
    <w:rsid w:val="007E302D"/>
    <w:rsid w:val="007E31D9"/>
    <w:rsid w:val="007E33A3"/>
    <w:rsid w:val="007E3461"/>
    <w:rsid w:val="007E39EC"/>
    <w:rsid w:val="007E4044"/>
    <w:rsid w:val="007E43CB"/>
    <w:rsid w:val="007E49A1"/>
    <w:rsid w:val="007E4B5D"/>
    <w:rsid w:val="007E5FF5"/>
    <w:rsid w:val="007E658B"/>
    <w:rsid w:val="007E663C"/>
    <w:rsid w:val="007E68BE"/>
    <w:rsid w:val="007E7038"/>
    <w:rsid w:val="007E75DF"/>
    <w:rsid w:val="007F11E7"/>
    <w:rsid w:val="007F2905"/>
    <w:rsid w:val="007F328A"/>
    <w:rsid w:val="007F37CE"/>
    <w:rsid w:val="007F4021"/>
    <w:rsid w:val="007F45E6"/>
    <w:rsid w:val="007F54A2"/>
    <w:rsid w:val="007F5700"/>
    <w:rsid w:val="007F5B36"/>
    <w:rsid w:val="007F6166"/>
    <w:rsid w:val="007F6318"/>
    <w:rsid w:val="007F77D2"/>
    <w:rsid w:val="007F7DB4"/>
    <w:rsid w:val="0080119E"/>
    <w:rsid w:val="0080125B"/>
    <w:rsid w:val="00801E0E"/>
    <w:rsid w:val="00803D16"/>
    <w:rsid w:val="00805586"/>
    <w:rsid w:val="00805744"/>
    <w:rsid w:val="008064E4"/>
    <w:rsid w:val="00806A94"/>
    <w:rsid w:val="00807260"/>
    <w:rsid w:val="00810593"/>
    <w:rsid w:val="00810D52"/>
    <w:rsid w:val="00811B4A"/>
    <w:rsid w:val="00812090"/>
    <w:rsid w:val="008125AE"/>
    <w:rsid w:val="00812E1E"/>
    <w:rsid w:val="008131BC"/>
    <w:rsid w:val="008133A9"/>
    <w:rsid w:val="0081468A"/>
    <w:rsid w:val="00816AA0"/>
    <w:rsid w:val="00816E57"/>
    <w:rsid w:val="00816FB9"/>
    <w:rsid w:val="00821BE2"/>
    <w:rsid w:val="00823E87"/>
    <w:rsid w:val="00824312"/>
    <w:rsid w:val="00825151"/>
    <w:rsid w:val="008252B7"/>
    <w:rsid w:val="008261E2"/>
    <w:rsid w:val="008267A1"/>
    <w:rsid w:val="0082765C"/>
    <w:rsid w:val="00827911"/>
    <w:rsid w:val="00827AB9"/>
    <w:rsid w:val="00827F2A"/>
    <w:rsid w:val="00832324"/>
    <w:rsid w:val="00832D5B"/>
    <w:rsid w:val="0083381B"/>
    <w:rsid w:val="0083426B"/>
    <w:rsid w:val="00834951"/>
    <w:rsid w:val="00834A17"/>
    <w:rsid w:val="0084010F"/>
    <w:rsid w:val="008434BE"/>
    <w:rsid w:val="00844835"/>
    <w:rsid w:val="00844A8B"/>
    <w:rsid w:val="00846A99"/>
    <w:rsid w:val="00846F18"/>
    <w:rsid w:val="00847069"/>
    <w:rsid w:val="0084711F"/>
    <w:rsid w:val="0084740A"/>
    <w:rsid w:val="00847B44"/>
    <w:rsid w:val="00847D48"/>
    <w:rsid w:val="008500B2"/>
    <w:rsid w:val="00851AFD"/>
    <w:rsid w:val="00852010"/>
    <w:rsid w:val="0085249B"/>
    <w:rsid w:val="008524EC"/>
    <w:rsid w:val="008540C2"/>
    <w:rsid w:val="008547B5"/>
    <w:rsid w:val="0085520D"/>
    <w:rsid w:val="008553A7"/>
    <w:rsid w:val="0085557A"/>
    <w:rsid w:val="00856184"/>
    <w:rsid w:val="008571F2"/>
    <w:rsid w:val="00860A01"/>
    <w:rsid w:val="0086110F"/>
    <w:rsid w:val="00861620"/>
    <w:rsid w:val="0086271B"/>
    <w:rsid w:val="00863E48"/>
    <w:rsid w:val="00864813"/>
    <w:rsid w:val="0086514F"/>
    <w:rsid w:val="0086539B"/>
    <w:rsid w:val="00867447"/>
    <w:rsid w:val="00867B21"/>
    <w:rsid w:val="00870DD2"/>
    <w:rsid w:val="00872031"/>
    <w:rsid w:val="00872507"/>
    <w:rsid w:val="00872A67"/>
    <w:rsid w:val="00872DA4"/>
    <w:rsid w:val="008732A2"/>
    <w:rsid w:val="008732D7"/>
    <w:rsid w:val="00873D91"/>
    <w:rsid w:val="0087597F"/>
    <w:rsid w:val="008766DC"/>
    <w:rsid w:val="00876C5E"/>
    <w:rsid w:val="00880ABB"/>
    <w:rsid w:val="00881851"/>
    <w:rsid w:val="008836ED"/>
    <w:rsid w:val="008841F3"/>
    <w:rsid w:val="008842D6"/>
    <w:rsid w:val="008842D7"/>
    <w:rsid w:val="00885734"/>
    <w:rsid w:val="008865A7"/>
    <w:rsid w:val="008877CE"/>
    <w:rsid w:val="00887DE0"/>
    <w:rsid w:val="00887F6C"/>
    <w:rsid w:val="0089270D"/>
    <w:rsid w:val="00892722"/>
    <w:rsid w:val="00892D06"/>
    <w:rsid w:val="00892E7B"/>
    <w:rsid w:val="008934B6"/>
    <w:rsid w:val="0089350A"/>
    <w:rsid w:val="00894035"/>
    <w:rsid w:val="0089465B"/>
    <w:rsid w:val="008949C4"/>
    <w:rsid w:val="008949CA"/>
    <w:rsid w:val="00895142"/>
    <w:rsid w:val="008956C3"/>
    <w:rsid w:val="00895D7E"/>
    <w:rsid w:val="00895E44"/>
    <w:rsid w:val="008973D3"/>
    <w:rsid w:val="008A0980"/>
    <w:rsid w:val="008A1D65"/>
    <w:rsid w:val="008A209E"/>
    <w:rsid w:val="008A23E9"/>
    <w:rsid w:val="008A2D95"/>
    <w:rsid w:val="008A31F5"/>
    <w:rsid w:val="008A3AD1"/>
    <w:rsid w:val="008A5254"/>
    <w:rsid w:val="008A6063"/>
    <w:rsid w:val="008A6B69"/>
    <w:rsid w:val="008B03D0"/>
    <w:rsid w:val="008B0A28"/>
    <w:rsid w:val="008B0BED"/>
    <w:rsid w:val="008B2615"/>
    <w:rsid w:val="008B4AD7"/>
    <w:rsid w:val="008B4EC4"/>
    <w:rsid w:val="008B5461"/>
    <w:rsid w:val="008B57F3"/>
    <w:rsid w:val="008B63C3"/>
    <w:rsid w:val="008B6703"/>
    <w:rsid w:val="008B6B20"/>
    <w:rsid w:val="008B7537"/>
    <w:rsid w:val="008B75F5"/>
    <w:rsid w:val="008C2E9A"/>
    <w:rsid w:val="008C3D2A"/>
    <w:rsid w:val="008C42FA"/>
    <w:rsid w:val="008C48AB"/>
    <w:rsid w:val="008C67CD"/>
    <w:rsid w:val="008C688C"/>
    <w:rsid w:val="008C69B0"/>
    <w:rsid w:val="008C7A05"/>
    <w:rsid w:val="008D20F6"/>
    <w:rsid w:val="008D2F9E"/>
    <w:rsid w:val="008D3C64"/>
    <w:rsid w:val="008D461E"/>
    <w:rsid w:val="008D5D56"/>
    <w:rsid w:val="008D6C63"/>
    <w:rsid w:val="008E0FFB"/>
    <w:rsid w:val="008E1DD9"/>
    <w:rsid w:val="008E4911"/>
    <w:rsid w:val="008E4DB6"/>
    <w:rsid w:val="008E566E"/>
    <w:rsid w:val="008E6C22"/>
    <w:rsid w:val="008E72EA"/>
    <w:rsid w:val="008E74A0"/>
    <w:rsid w:val="008E7A61"/>
    <w:rsid w:val="008E7F9D"/>
    <w:rsid w:val="008F1893"/>
    <w:rsid w:val="008F1A98"/>
    <w:rsid w:val="008F2F4D"/>
    <w:rsid w:val="008F32B2"/>
    <w:rsid w:val="008F340A"/>
    <w:rsid w:val="008F374A"/>
    <w:rsid w:val="008F4515"/>
    <w:rsid w:val="008F4ABF"/>
    <w:rsid w:val="008F524D"/>
    <w:rsid w:val="008F5FDA"/>
    <w:rsid w:val="008F6675"/>
    <w:rsid w:val="0090013C"/>
    <w:rsid w:val="0090031F"/>
    <w:rsid w:val="009006C2"/>
    <w:rsid w:val="00900F3F"/>
    <w:rsid w:val="00901051"/>
    <w:rsid w:val="00901482"/>
    <w:rsid w:val="0090177D"/>
    <w:rsid w:val="00901B0F"/>
    <w:rsid w:val="009020A5"/>
    <w:rsid w:val="009032E7"/>
    <w:rsid w:val="009038CC"/>
    <w:rsid w:val="00903C1C"/>
    <w:rsid w:val="009040F3"/>
    <w:rsid w:val="00904189"/>
    <w:rsid w:val="00905262"/>
    <w:rsid w:val="00905320"/>
    <w:rsid w:val="0090541B"/>
    <w:rsid w:val="00905AE1"/>
    <w:rsid w:val="0090632E"/>
    <w:rsid w:val="009065C3"/>
    <w:rsid w:val="00910030"/>
    <w:rsid w:val="009107F0"/>
    <w:rsid w:val="00910BC9"/>
    <w:rsid w:val="00910ECC"/>
    <w:rsid w:val="00912AF9"/>
    <w:rsid w:val="0091365C"/>
    <w:rsid w:val="0091473E"/>
    <w:rsid w:val="009165E2"/>
    <w:rsid w:val="00917091"/>
    <w:rsid w:val="0091718A"/>
    <w:rsid w:val="00917248"/>
    <w:rsid w:val="0091785A"/>
    <w:rsid w:val="00917897"/>
    <w:rsid w:val="00917AAD"/>
    <w:rsid w:val="00917FAE"/>
    <w:rsid w:val="0092055C"/>
    <w:rsid w:val="009213FE"/>
    <w:rsid w:val="00922C11"/>
    <w:rsid w:val="009247E6"/>
    <w:rsid w:val="0092483B"/>
    <w:rsid w:val="0092521E"/>
    <w:rsid w:val="0092642C"/>
    <w:rsid w:val="00926A05"/>
    <w:rsid w:val="009309A5"/>
    <w:rsid w:val="00930DC0"/>
    <w:rsid w:val="00931C2D"/>
    <w:rsid w:val="0093282A"/>
    <w:rsid w:val="00932CF2"/>
    <w:rsid w:val="009340AE"/>
    <w:rsid w:val="0093527E"/>
    <w:rsid w:val="0093537D"/>
    <w:rsid w:val="00935494"/>
    <w:rsid w:val="00935F35"/>
    <w:rsid w:val="00936320"/>
    <w:rsid w:val="00936451"/>
    <w:rsid w:val="00936D8F"/>
    <w:rsid w:val="00936EFD"/>
    <w:rsid w:val="00943A9B"/>
    <w:rsid w:val="00946D4D"/>
    <w:rsid w:val="0094721A"/>
    <w:rsid w:val="00947F12"/>
    <w:rsid w:val="00947F25"/>
    <w:rsid w:val="00950195"/>
    <w:rsid w:val="009506EE"/>
    <w:rsid w:val="00951808"/>
    <w:rsid w:val="00952C8D"/>
    <w:rsid w:val="00952DC3"/>
    <w:rsid w:val="009550DA"/>
    <w:rsid w:val="0095576D"/>
    <w:rsid w:val="00956188"/>
    <w:rsid w:val="009564D2"/>
    <w:rsid w:val="009567C5"/>
    <w:rsid w:val="00956B8F"/>
    <w:rsid w:val="0096016E"/>
    <w:rsid w:val="009620C9"/>
    <w:rsid w:val="00965E59"/>
    <w:rsid w:val="009662F1"/>
    <w:rsid w:val="009665AE"/>
    <w:rsid w:val="009669A0"/>
    <w:rsid w:val="00966AA9"/>
    <w:rsid w:val="00970C79"/>
    <w:rsid w:val="0097228B"/>
    <w:rsid w:val="00972330"/>
    <w:rsid w:val="00972B81"/>
    <w:rsid w:val="00972E96"/>
    <w:rsid w:val="00973A50"/>
    <w:rsid w:val="00974519"/>
    <w:rsid w:val="00974756"/>
    <w:rsid w:val="009750F1"/>
    <w:rsid w:val="00976008"/>
    <w:rsid w:val="00977D3E"/>
    <w:rsid w:val="0098131A"/>
    <w:rsid w:val="0098357F"/>
    <w:rsid w:val="0098455A"/>
    <w:rsid w:val="009845AF"/>
    <w:rsid w:val="00985BB5"/>
    <w:rsid w:val="009861D1"/>
    <w:rsid w:val="009867B3"/>
    <w:rsid w:val="00986A65"/>
    <w:rsid w:val="00986C8B"/>
    <w:rsid w:val="00986EA2"/>
    <w:rsid w:val="00987D36"/>
    <w:rsid w:val="00991493"/>
    <w:rsid w:val="00991C34"/>
    <w:rsid w:val="009926C4"/>
    <w:rsid w:val="0099276E"/>
    <w:rsid w:val="00992E8E"/>
    <w:rsid w:val="00992EE7"/>
    <w:rsid w:val="00992FC1"/>
    <w:rsid w:val="00994A7C"/>
    <w:rsid w:val="00994E15"/>
    <w:rsid w:val="00996AA4"/>
    <w:rsid w:val="009970A4"/>
    <w:rsid w:val="009A0C18"/>
    <w:rsid w:val="009A0C99"/>
    <w:rsid w:val="009A29FF"/>
    <w:rsid w:val="009A2B62"/>
    <w:rsid w:val="009A3054"/>
    <w:rsid w:val="009A349C"/>
    <w:rsid w:val="009A4645"/>
    <w:rsid w:val="009A46F9"/>
    <w:rsid w:val="009A73B5"/>
    <w:rsid w:val="009A73B9"/>
    <w:rsid w:val="009B01E2"/>
    <w:rsid w:val="009B0B3F"/>
    <w:rsid w:val="009B2135"/>
    <w:rsid w:val="009B224D"/>
    <w:rsid w:val="009B2749"/>
    <w:rsid w:val="009B3483"/>
    <w:rsid w:val="009B488F"/>
    <w:rsid w:val="009B4950"/>
    <w:rsid w:val="009B49AF"/>
    <w:rsid w:val="009B5ABB"/>
    <w:rsid w:val="009B5F4D"/>
    <w:rsid w:val="009B7C0F"/>
    <w:rsid w:val="009C1557"/>
    <w:rsid w:val="009C19D7"/>
    <w:rsid w:val="009C201E"/>
    <w:rsid w:val="009C2519"/>
    <w:rsid w:val="009C4179"/>
    <w:rsid w:val="009C5A9D"/>
    <w:rsid w:val="009C5C62"/>
    <w:rsid w:val="009C63D3"/>
    <w:rsid w:val="009C6EB3"/>
    <w:rsid w:val="009C7C43"/>
    <w:rsid w:val="009D2EE1"/>
    <w:rsid w:val="009D3859"/>
    <w:rsid w:val="009D4EB3"/>
    <w:rsid w:val="009D5327"/>
    <w:rsid w:val="009D563D"/>
    <w:rsid w:val="009D5746"/>
    <w:rsid w:val="009D6FE9"/>
    <w:rsid w:val="009D7178"/>
    <w:rsid w:val="009D7836"/>
    <w:rsid w:val="009E1885"/>
    <w:rsid w:val="009E22FA"/>
    <w:rsid w:val="009E2C76"/>
    <w:rsid w:val="009E31B4"/>
    <w:rsid w:val="009E3519"/>
    <w:rsid w:val="009E4FC3"/>
    <w:rsid w:val="009E74F8"/>
    <w:rsid w:val="009F1AD7"/>
    <w:rsid w:val="009F1BBD"/>
    <w:rsid w:val="009F3305"/>
    <w:rsid w:val="009F398D"/>
    <w:rsid w:val="009F3FDC"/>
    <w:rsid w:val="009F41C0"/>
    <w:rsid w:val="009F46B3"/>
    <w:rsid w:val="009F4D52"/>
    <w:rsid w:val="009F54CC"/>
    <w:rsid w:val="009F56A9"/>
    <w:rsid w:val="009F6394"/>
    <w:rsid w:val="009F6888"/>
    <w:rsid w:val="009F7798"/>
    <w:rsid w:val="009F7CCC"/>
    <w:rsid w:val="00A0015C"/>
    <w:rsid w:val="00A0047A"/>
    <w:rsid w:val="00A00945"/>
    <w:rsid w:val="00A00CA2"/>
    <w:rsid w:val="00A01A11"/>
    <w:rsid w:val="00A01D7D"/>
    <w:rsid w:val="00A02866"/>
    <w:rsid w:val="00A02B85"/>
    <w:rsid w:val="00A04FF5"/>
    <w:rsid w:val="00A108F0"/>
    <w:rsid w:val="00A109E1"/>
    <w:rsid w:val="00A126EA"/>
    <w:rsid w:val="00A155AC"/>
    <w:rsid w:val="00A157CD"/>
    <w:rsid w:val="00A15923"/>
    <w:rsid w:val="00A15DB0"/>
    <w:rsid w:val="00A174C2"/>
    <w:rsid w:val="00A1757E"/>
    <w:rsid w:val="00A20018"/>
    <w:rsid w:val="00A20D8C"/>
    <w:rsid w:val="00A21895"/>
    <w:rsid w:val="00A22532"/>
    <w:rsid w:val="00A2435E"/>
    <w:rsid w:val="00A24E28"/>
    <w:rsid w:val="00A25011"/>
    <w:rsid w:val="00A2609C"/>
    <w:rsid w:val="00A270C1"/>
    <w:rsid w:val="00A27144"/>
    <w:rsid w:val="00A271BA"/>
    <w:rsid w:val="00A300BB"/>
    <w:rsid w:val="00A30124"/>
    <w:rsid w:val="00A301E2"/>
    <w:rsid w:val="00A303EE"/>
    <w:rsid w:val="00A31C65"/>
    <w:rsid w:val="00A32720"/>
    <w:rsid w:val="00A327DC"/>
    <w:rsid w:val="00A32E8A"/>
    <w:rsid w:val="00A33418"/>
    <w:rsid w:val="00A33A0B"/>
    <w:rsid w:val="00A350F2"/>
    <w:rsid w:val="00A351CC"/>
    <w:rsid w:val="00A35839"/>
    <w:rsid w:val="00A35F7F"/>
    <w:rsid w:val="00A36A3A"/>
    <w:rsid w:val="00A36A95"/>
    <w:rsid w:val="00A3701F"/>
    <w:rsid w:val="00A3720C"/>
    <w:rsid w:val="00A3790E"/>
    <w:rsid w:val="00A37C10"/>
    <w:rsid w:val="00A40465"/>
    <w:rsid w:val="00A41E76"/>
    <w:rsid w:val="00A42144"/>
    <w:rsid w:val="00A42A69"/>
    <w:rsid w:val="00A434A7"/>
    <w:rsid w:val="00A473B9"/>
    <w:rsid w:val="00A47690"/>
    <w:rsid w:val="00A500A5"/>
    <w:rsid w:val="00A51418"/>
    <w:rsid w:val="00A520DF"/>
    <w:rsid w:val="00A5262F"/>
    <w:rsid w:val="00A529B2"/>
    <w:rsid w:val="00A530F4"/>
    <w:rsid w:val="00A53150"/>
    <w:rsid w:val="00A53490"/>
    <w:rsid w:val="00A55FD6"/>
    <w:rsid w:val="00A5665B"/>
    <w:rsid w:val="00A57858"/>
    <w:rsid w:val="00A606E9"/>
    <w:rsid w:val="00A609EF"/>
    <w:rsid w:val="00A60DDF"/>
    <w:rsid w:val="00A614A5"/>
    <w:rsid w:val="00A61821"/>
    <w:rsid w:val="00A6190E"/>
    <w:rsid w:val="00A61945"/>
    <w:rsid w:val="00A63E2C"/>
    <w:rsid w:val="00A64388"/>
    <w:rsid w:val="00A67BF5"/>
    <w:rsid w:val="00A71D3B"/>
    <w:rsid w:val="00A7288A"/>
    <w:rsid w:val="00A72F4C"/>
    <w:rsid w:val="00A7433D"/>
    <w:rsid w:val="00A74D7F"/>
    <w:rsid w:val="00A80795"/>
    <w:rsid w:val="00A81737"/>
    <w:rsid w:val="00A82468"/>
    <w:rsid w:val="00A8314F"/>
    <w:rsid w:val="00A85C60"/>
    <w:rsid w:val="00A85C9F"/>
    <w:rsid w:val="00A8719D"/>
    <w:rsid w:val="00A87B62"/>
    <w:rsid w:val="00A9068D"/>
    <w:rsid w:val="00A9092C"/>
    <w:rsid w:val="00A9109D"/>
    <w:rsid w:val="00A912AA"/>
    <w:rsid w:val="00A91A0A"/>
    <w:rsid w:val="00A921AA"/>
    <w:rsid w:val="00A946D9"/>
    <w:rsid w:val="00A9486C"/>
    <w:rsid w:val="00A95E4E"/>
    <w:rsid w:val="00A96F70"/>
    <w:rsid w:val="00AA0ACA"/>
    <w:rsid w:val="00AA13E0"/>
    <w:rsid w:val="00AA2E2C"/>
    <w:rsid w:val="00AA4534"/>
    <w:rsid w:val="00AA51F3"/>
    <w:rsid w:val="00AA6791"/>
    <w:rsid w:val="00AB3BD8"/>
    <w:rsid w:val="00AB3CDF"/>
    <w:rsid w:val="00AB3DEF"/>
    <w:rsid w:val="00AB4043"/>
    <w:rsid w:val="00AC0B07"/>
    <w:rsid w:val="00AC19C7"/>
    <w:rsid w:val="00AC1D3B"/>
    <w:rsid w:val="00AC1E75"/>
    <w:rsid w:val="00AC2DDB"/>
    <w:rsid w:val="00AC333A"/>
    <w:rsid w:val="00AC4A34"/>
    <w:rsid w:val="00AC593E"/>
    <w:rsid w:val="00AC7A72"/>
    <w:rsid w:val="00AD11B9"/>
    <w:rsid w:val="00AD2ECB"/>
    <w:rsid w:val="00AD360B"/>
    <w:rsid w:val="00AD4105"/>
    <w:rsid w:val="00AD43BC"/>
    <w:rsid w:val="00AD48AC"/>
    <w:rsid w:val="00AD53AF"/>
    <w:rsid w:val="00AD561A"/>
    <w:rsid w:val="00AD59DB"/>
    <w:rsid w:val="00AD5B92"/>
    <w:rsid w:val="00AD5FB4"/>
    <w:rsid w:val="00AD60C1"/>
    <w:rsid w:val="00AD62AC"/>
    <w:rsid w:val="00AD6591"/>
    <w:rsid w:val="00AD65D6"/>
    <w:rsid w:val="00AD66D6"/>
    <w:rsid w:val="00AD6B9B"/>
    <w:rsid w:val="00AD7055"/>
    <w:rsid w:val="00AD7442"/>
    <w:rsid w:val="00AD7A14"/>
    <w:rsid w:val="00AD7DFF"/>
    <w:rsid w:val="00AE0052"/>
    <w:rsid w:val="00AE0E52"/>
    <w:rsid w:val="00AE1E95"/>
    <w:rsid w:val="00AE4ABB"/>
    <w:rsid w:val="00AE513D"/>
    <w:rsid w:val="00AE68E6"/>
    <w:rsid w:val="00AE77B0"/>
    <w:rsid w:val="00AE7B35"/>
    <w:rsid w:val="00AF07D7"/>
    <w:rsid w:val="00AF08E7"/>
    <w:rsid w:val="00AF35EA"/>
    <w:rsid w:val="00AF3744"/>
    <w:rsid w:val="00AF4BD8"/>
    <w:rsid w:val="00AF4D59"/>
    <w:rsid w:val="00AF618E"/>
    <w:rsid w:val="00B00E56"/>
    <w:rsid w:val="00B010A0"/>
    <w:rsid w:val="00B0173F"/>
    <w:rsid w:val="00B03A1C"/>
    <w:rsid w:val="00B05860"/>
    <w:rsid w:val="00B07244"/>
    <w:rsid w:val="00B11003"/>
    <w:rsid w:val="00B118F5"/>
    <w:rsid w:val="00B12E1D"/>
    <w:rsid w:val="00B15440"/>
    <w:rsid w:val="00B15720"/>
    <w:rsid w:val="00B15DAE"/>
    <w:rsid w:val="00B16349"/>
    <w:rsid w:val="00B16AF6"/>
    <w:rsid w:val="00B2065E"/>
    <w:rsid w:val="00B20E06"/>
    <w:rsid w:val="00B20EA9"/>
    <w:rsid w:val="00B21ABE"/>
    <w:rsid w:val="00B2222B"/>
    <w:rsid w:val="00B2397C"/>
    <w:rsid w:val="00B2515A"/>
    <w:rsid w:val="00B25612"/>
    <w:rsid w:val="00B26A66"/>
    <w:rsid w:val="00B27B10"/>
    <w:rsid w:val="00B30715"/>
    <w:rsid w:val="00B3252D"/>
    <w:rsid w:val="00B32B14"/>
    <w:rsid w:val="00B3408F"/>
    <w:rsid w:val="00B34972"/>
    <w:rsid w:val="00B35282"/>
    <w:rsid w:val="00B357A6"/>
    <w:rsid w:val="00B36031"/>
    <w:rsid w:val="00B37FC8"/>
    <w:rsid w:val="00B400D8"/>
    <w:rsid w:val="00B40936"/>
    <w:rsid w:val="00B409C3"/>
    <w:rsid w:val="00B41875"/>
    <w:rsid w:val="00B41A55"/>
    <w:rsid w:val="00B41B3F"/>
    <w:rsid w:val="00B423D9"/>
    <w:rsid w:val="00B423E2"/>
    <w:rsid w:val="00B43C46"/>
    <w:rsid w:val="00B4456D"/>
    <w:rsid w:val="00B466CD"/>
    <w:rsid w:val="00B47794"/>
    <w:rsid w:val="00B47A1D"/>
    <w:rsid w:val="00B50B69"/>
    <w:rsid w:val="00B50FA9"/>
    <w:rsid w:val="00B51982"/>
    <w:rsid w:val="00B53738"/>
    <w:rsid w:val="00B54369"/>
    <w:rsid w:val="00B55C04"/>
    <w:rsid w:val="00B5675E"/>
    <w:rsid w:val="00B57329"/>
    <w:rsid w:val="00B6015C"/>
    <w:rsid w:val="00B61355"/>
    <w:rsid w:val="00B617CE"/>
    <w:rsid w:val="00B62635"/>
    <w:rsid w:val="00B635F5"/>
    <w:rsid w:val="00B6383B"/>
    <w:rsid w:val="00B64044"/>
    <w:rsid w:val="00B64BA5"/>
    <w:rsid w:val="00B65DD8"/>
    <w:rsid w:val="00B65F1C"/>
    <w:rsid w:val="00B71359"/>
    <w:rsid w:val="00B71F1F"/>
    <w:rsid w:val="00B7277D"/>
    <w:rsid w:val="00B73F4D"/>
    <w:rsid w:val="00B73F9C"/>
    <w:rsid w:val="00B76296"/>
    <w:rsid w:val="00B76B9F"/>
    <w:rsid w:val="00B773D4"/>
    <w:rsid w:val="00B805AC"/>
    <w:rsid w:val="00B80F83"/>
    <w:rsid w:val="00B81298"/>
    <w:rsid w:val="00B8237C"/>
    <w:rsid w:val="00B842F8"/>
    <w:rsid w:val="00B845EE"/>
    <w:rsid w:val="00B8476C"/>
    <w:rsid w:val="00B8514D"/>
    <w:rsid w:val="00B8579E"/>
    <w:rsid w:val="00B85C12"/>
    <w:rsid w:val="00B875B5"/>
    <w:rsid w:val="00B87628"/>
    <w:rsid w:val="00B87841"/>
    <w:rsid w:val="00B909EC"/>
    <w:rsid w:val="00B90B17"/>
    <w:rsid w:val="00B91317"/>
    <w:rsid w:val="00B931CE"/>
    <w:rsid w:val="00B93310"/>
    <w:rsid w:val="00B93FA2"/>
    <w:rsid w:val="00B9551D"/>
    <w:rsid w:val="00B9597F"/>
    <w:rsid w:val="00B96058"/>
    <w:rsid w:val="00B96E53"/>
    <w:rsid w:val="00B97BF6"/>
    <w:rsid w:val="00BA07F2"/>
    <w:rsid w:val="00BA1195"/>
    <w:rsid w:val="00BA16B0"/>
    <w:rsid w:val="00BA1CCC"/>
    <w:rsid w:val="00BA2354"/>
    <w:rsid w:val="00BA423F"/>
    <w:rsid w:val="00BA5197"/>
    <w:rsid w:val="00BA64D7"/>
    <w:rsid w:val="00BA6AA1"/>
    <w:rsid w:val="00BB1677"/>
    <w:rsid w:val="00BB186E"/>
    <w:rsid w:val="00BB1E71"/>
    <w:rsid w:val="00BB27AD"/>
    <w:rsid w:val="00BB2C6C"/>
    <w:rsid w:val="00BB30A4"/>
    <w:rsid w:val="00BB71BA"/>
    <w:rsid w:val="00BB7F46"/>
    <w:rsid w:val="00BC0F1E"/>
    <w:rsid w:val="00BC209F"/>
    <w:rsid w:val="00BC29E9"/>
    <w:rsid w:val="00BC2D0B"/>
    <w:rsid w:val="00BC42ED"/>
    <w:rsid w:val="00BC447C"/>
    <w:rsid w:val="00BC5E91"/>
    <w:rsid w:val="00BC633A"/>
    <w:rsid w:val="00BC76FB"/>
    <w:rsid w:val="00BD0C26"/>
    <w:rsid w:val="00BD11E1"/>
    <w:rsid w:val="00BD11FB"/>
    <w:rsid w:val="00BD14CC"/>
    <w:rsid w:val="00BD18ED"/>
    <w:rsid w:val="00BD1C74"/>
    <w:rsid w:val="00BD1E6A"/>
    <w:rsid w:val="00BD20CD"/>
    <w:rsid w:val="00BD2339"/>
    <w:rsid w:val="00BD26B4"/>
    <w:rsid w:val="00BD293F"/>
    <w:rsid w:val="00BD3998"/>
    <w:rsid w:val="00BD40BD"/>
    <w:rsid w:val="00BD45B3"/>
    <w:rsid w:val="00BD4905"/>
    <w:rsid w:val="00BD5444"/>
    <w:rsid w:val="00BD5F18"/>
    <w:rsid w:val="00BD75DF"/>
    <w:rsid w:val="00BE16B4"/>
    <w:rsid w:val="00BE3A8A"/>
    <w:rsid w:val="00BE56DF"/>
    <w:rsid w:val="00BE5A70"/>
    <w:rsid w:val="00BE5E74"/>
    <w:rsid w:val="00BE6638"/>
    <w:rsid w:val="00BF0669"/>
    <w:rsid w:val="00BF15E3"/>
    <w:rsid w:val="00BF21AF"/>
    <w:rsid w:val="00BF4F63"/>
    <w:rsid w:val="00BF6013"/>
    <w:rsid w:val="00BF7001"/>
    <w:rsid w:val="00BF7094"/>
    <w:rsid w:val="00C003EF"/>
    <w:rsid w:val="00C02BEF"/>
    <w:rsid w:val="00C02F5F"/>
    <w:rsid w:val="00C033BD"/>
    <w:rsid w:val="00C04AA7"/>
    <w:rsid w:val="00C04BB0"/>
    <w:rsid w:val="00C04C51"/>
    <w:rsid w:val="00C04DAA"/>
    <w:rsid w:val="00C06BEA"/>
    <w:rsid w:val="00C073B8"/>
    <w:rsid w:val="00C0754C"/>
    <w:rsid w:val="00C07AB8"/>
    <w:rsid w:val="00C1378B"/>
    <w:rsid w:val="00C142B2"/>
    <w:rsid w:val="00C147DE"/>
    <w:rsid w:val="00C14B1A"/>
    <w:rsid w:val="00C1536B"/>
    <w:rsid w:val="00C17F13"/>
    <w:rsid w:val="00C17F3B"/>
    <w:rsid w:val="00C20450"/>
    <w:rsid w:val="00C2144D"/>
    <w:rsid w:val="00C21AE1"/>
    <w:rsid w:val="00C222E5"/>
    <w:rsid w:val="00C23DDB"/>
    <w:rsid w:val="00C261F6"/>
    <w:rsid w:val="00C261FA"/>
    <w:rsid w:val="00C266EC"/>
    <w:rsid w:val="00C26ED9"/>
    <w:rsid w:val="00C27A54"/>
    <w:rsid w:val="00C27E84"/>
    <w:rsid w:val="00C30235"/>
    <w:rsid w:val="00C304BD"/>
    <w:rsid w:val="00C310CE"/>
    <w:rsid w:val="00C32030"/>
    <w:rsid w:val="00C32DF0"/>
    <w:rsid w:val="00C341D4"/>
    <w:rsid w:val="00C34B4B"/>
    <w:rsid w:val="00C36956"/>
    <w:rsid w:val="00C36B2C"/>
    <w:rsid w:val="00C40793"/>
    <w:rsid w:val="00C42E0D"/>
    <w:rsid w:val="00C42FCC"/>
    <w:rsid w:val="00C4396A"/>
    <w:rsid w:val="00C43B57"/>
    <w:rsid w:val="00C440E1"/>
    <w:rsid w:val="00C4579B"/>
    <w:rsid w:val="00C46A78"/>
    <w:rsid w:val="00C46ABD"/>
    <w:rsid w:val="00C47825"/>
    <w:rsid w:val="00C47B30"/>
    <w:rsid w:val="00C52EFF"/>
    <w:rsid w:val="00C53CD4"/>
    <w:rsid w:val="00C5468A"/>
    <w:rsid w:val="00C55FCB"/>
    <w:rsid w:val="00C567FA"/>
    <w:rsid w:val="00C577DD"/>
    <w:rsid w:val="00C63429"/>
    <w:rsid w:val="00C64C6C"/>
    <w:rsid w:val="00C65C12"/>
    <w:rsid w:val="00C660E8"/>
    <w:rsid w:val="00C6631E"/>
    <w:rsid w:val="00C66E50"/>
    <w:rsid w:val="00C676C7"/>
    <w:rsid w:val="00C67D56"/>
    <w:rsid w:val="00C67F7F"/>
    <w:rsid w:val="00C72031"/>
    <w:rsid w:val="00C721A9"/>
    <w:rsid w:val="00C72233"/>
    <w:rsid w:val="00C73ACE"/>
    <w:rsid w:val="00C755CA"/>
    <w:rsid w:val="00C7572D"/>
    <w:rsid w:val="00C76287"/>
    <w:rsid w:val="00C770E0"/>
    <w:rsid w:val="00C77AF0"/>
    <w:rsid w:val="00C800FD"/>
    <w:rsid w:val="00C803BE"/>
    <w:rsid w:val="00C80978"/>
    <w:rsid w:val="00C81576"/>
    <w:rsid w:val="00C8279A"/>
    <w:rsid w:val="00C82DF4"/>
    <w:rsid w:val="00C82EB8"/>
    <w:rsid w:val="00C84607"/>
    <w:rsid w:val="00C84D0F"/>
    <w:rsid w:val="00C85F80"/>
    <w:rsid w:val="00C867EB"/>
    <w:rsid w:val="00C86F59"/>
    <w:rsid w:val="00C8738E"/>
    <w:rsid w:val="00C87DF0"/>
    <w:rsid w:val="00C90A65"/>
    <w:rsid w:val="00C92014"/>
    <w:rsid w:val="00C92270"/>
    <w:rsid w:val="00C92B52"/>
    <w:rsid w:val="00C92F4D"/>
    <w:rsid w:val="00C9322C"/>
    <w:rsid w:val="00C9457E"/>
    <w:rsid w:val="00C9497A"/>
    <w:rsid w:val="00C95874"/>
    <w:rsid w:val="00C96D7F"/>
    <w:rsid w:val="00C9726C"/>
    <w:rsid w:val="00C97467"/>
    <w:rsid w:val="00CA02A8"/>
    <w:rsid w:val="00CA097A"/>
    <w:rsid w:val="00CA0D58"/>
    <w:rsid w:val="00CA2FB6"/>
    <w:rsid w:val="00CA3439"/>
    <w:rsid w:val="00CA3AC6"/>
    <w:rsid w:val="00CA532F"/>
    <w:rsid w:val="00CB0A52"/>
    <w:rsid w:val="00CB1229"/>
    <w:rsid w:val="00CB2F92"/>
    <w:rsid w:val="00CB40C4"/>
    <w:rsid w:val="00CB50B6"/>
    <w:rsid w:val="00CB62F6"/>
    <w:rsid w:val="00CC099F"/>
    <w:rsid w:val="00CC136A"/>
    <w:rsid w:val="00CC1531"/>
    <w:rsid w:val="00CC2E97"/>
    <w:rsid w:val="00CC3798"/>
    <w:rsid w:val="00CC481E"/>
    <w:rsid w:val="00CC59EA"/>
    <w:rsid w:val="00CC5A95"/>
    <w:rsid w:val="00CC5E73"/>
    <w:rsid w:val="00CC77EC"/>
    <w:rsid w:val="00CD24F1"/>
    <w:rsid w:val="00CD3399"/>
    <w:rsid w:val="00CD39F8"/>
    <w:rsid w:val="00CD3E63"/>
    <w:rsid w:val="00CD43EA"/>
    <w:rsid w:val="00CD54DA"/>
    <w:rsid w:val="00CD5DCA"/>
    <w:rsid w:val="00CD6C4F"/>
    <w:rsid w:val="00CD7617"/>
    <w:rsid w:val="00CD762D"/>
    <w:rsid w:val="00CD7C62"/>
    <w:rsid w:val="00CE0288"/>
    <w:rsid w:val="00CE3F50"/>
    <w:rsid w:val="00CE4758"/>
    <w:rsid w:val="00CE5467"/>
    <w:rsid w:val="00CE555F"/>
    <w:rsid w:val="00CE5DBE"/>
    <w:rsid w:val="00CE6522"/>
    <w:rsid w:val="00CE671D"/>
    <w:rsid w:val="00CE6DE2"/>
    <w:rsid w:val="00CE7822"/>
    <w:rsid w:val="00CF0291"/>
    <w:rsid w:val="00CF1E0B"/>
    <w:rsid w:val="00CF3D28"/>
    <w:rsid w:val="00CF5BD1"/>
    <w:rsid w:val="00CF5F77"/>
    <w:rsid w:val="00CF6470"/>
    <w:rsid w:val="00CF67EC"/>
    <w:rsid w:val="00CF761B"/>
    <w:rsid w:val="00CF77F1"/>
    <w:rsid w:val="00CF7F4B"/>
    <w:rsid w:val="00D00164"/>
    <w:rsid w:val="00D004BA"/>
    <w:rsid w:val="00D007E0"/>
    <w:rsid w:val="00D007F5"/>
    <w:rsid w:val="00D017A9"/>
    <w:rsid w:val="00D02AA8"/>
    <w:rsid w:val="00D02E4B"/>
    <w:rsid w:val="00D043BB"/>
    <w:rsid w:val="00D067A6"/>
    <w:rsid w:val="00D06F36"/>
    <w:rsid w:val="00D070ED"/>
    <w:rsid w:val="00D07401"/>
    <w:rsid w:val="00D077AA"/>
    <w:rsid w:val="00D10AE6"/>
    <w:rsid w:val="00D128E4"/>
    <w:rsid w:val="00D1408F"/>
    <w:rsid w:val="00D16349"/>
    <w:rsid w:val="00D17A7B"/>
    <w:rsid w:val="00D21C97"/>
    <w:rsid w:val="00D220D6"/>
    <w:rsid w:val="00D2217E"/>
    <w:rsid w:val="00D22A7D"/>
    <w:rsid w:val="00D23278"/>
    <w:rsid w:val="00D2391D"/>
    <w:rsid w:val="00D253F7"/>
    <w:rsid w:val="00D27170"/>
    <w:rsid w:val="00D27298"/>
    <w:rsid w:val="00D2776C"/>
    <w:rsid w:val="00D307D2"/>
    <w:rsid w:val="00D3174B"/>
    <w:rsid w:val="00D31AAE"/>
    <w:rsid w:val="00D323D6"/>
    <w:rsid w:val="00D32498"/>
    <w:rsid w:val="00D32B04"/>
    <w:rsid w:val="00D32D70"/>
    <w:rsid w:val="00D338F5"/>
    <w:rsid w:val="00D34963"/>
    <w:rsid w:val="00D366E8"/>
    <w:rsid w:val="00D36DBF"/>
    <w:rsid w:val="00D37862"/>
    <w:rsid w:val="00D37A38"/>
    <w:rsid w:val="00D40E54"/>
    <w:rsid w:val="00D420E1"/>
    <w:rsid w:val="00D43B60"/>
    <w:rsid w:val="00D44198"/>
    <w:rsid w:val="00D446DD"/>
    <w:rsid w:val="00D44FE9"/>
    <w:rsid w:val="00D45740"/>
    <w:rsid w:val="00D4636B"/>
    <w:rsid w:val="00D46C42"/>
    <w:rsid w:val="00D46ED6"/>
    <w:rsid w:val="00D513BB"/>
    <w:rsid w:val="00D526C0"/>
    <w:rsid w:val="00D53B00"/>
    <w:rsid w:val="00D54335"/>
    <w:rsid w:val="00D5470B"/>
    <w:rsid w:val="00D569AB"/>
    <w:rsid w:val="00D56B2E"/>
    <w:rsid w:val="00D57706"/>
    <w:rsid w:val="00D577E9"/>
    <w:rsid w:val="00D57FEE"/>
    <w:rsid w:val="00D60FCC"/>
    <w:rsid w:val="00D61FD3"/>
    <w:rsid w:val="00D62575"/>
    <w:rsid w:val="00D63C76"/>
    <w:rsid w:val="00D64609"/>
    <w:rsid w:val="00D646AA"/>
    <w:rsid w:val="00D65256"/>
    <w:rsid w:val="00D65308"/>
    <w:rsid w:val="00D65C9E"/>
    <w:rsid w:val="00D65EF2"/>
    <w:rsid w:val="00D66665"/>
    <w:rsid w:val="00D67AC3"/>
    <w:rsid w:val="00D70E8E"/>
    <w:rsid w:val="00D70F84"/>
    <w:rsid w:val="00D70FCA"/>
    <w:rsid w:val="00D7123D"/>
    <w:rsid w:val="00D716DA"/>
    <w:rsid w:val="00D71B32"/>
    <w:rsid w:val="00D725BA"/>
    <w:rsid w:val="00D725E1"/>
    <w:rsid w:val="00D727A5"/>
    <w:rsid w:val="00D7365F"/>
    <w:rsid w:val="00D75B5C"/>
    <w:rsid w:val="00D75E61"/>
    <w:rsid w:val="00D760CA"/>
    <w:rsid w:val="00D76C7D"/>
    <w:rsid w:val="00D80185"/>
    <w:rsid w:val="00D81103"/>
    <w:rsid w:val="00D81445"/>
    <w:rsid w:val="00D81B16"/>
    <w:rsid w:val="00D82344"/>
    <w:rsid w:val="00D823FB"/>
    <w:rsid w:val="00D8333C"/>
    <w:rsid w:val="00D83382"/>
    <w:rsid w:val="00D8451F"/>
    <w:rsid w:val="00D84860"/>
    <w:rsid w:val="00D85256"/>
    <w:rsid w:val="00D85687"/>
    <w:rsid w:val="00D85DAD"/>
    <w:rsid w:val="00D861D4"/>
    <w:rsid w:val="00D871EB"/>
    <w:rsid w:val="00D87E60"/>
    <w:rsid w:val="00D90650"/>
    <w:rsid w:val="00D9097D"/>
    <w:rsid w:val="00D90A07"/>
    <w:rsid w:val="00D90A57"/>
    <w:rsid w:val="00D91CAB"/>
    <w:rsid w:val="00D91D90"/>
    <w:rsid w:val="00D923F4"/>
    <w:rsid w:val="00D92F15"/>
    <w:rsid w:val="00D94B9B"/>
    <w:rsid w:val="00D9654A"/>
    <w:rsid w:val="00DA1A35"/>
    <w:rsid w:val="00DA1F2D"/>
    <w:rsid w:val="00DA3BF3"/>
    <w:rsid w:val="00DA3E33"/>
    <w:rsid w:val="00DA4390"/>
    <w:rsid w:val="00DA4821"/>
    <w:rsid w:val="00DA4BD6"/>
    <w:rsid w:val="00DA4F94"/>
    <w:rsid w:val="00DA536F"/>
    <w:rsid w:val="00DB2085"/>
    <w:rsid w:val="00DB479C"/>
    <w:rsid w:val="00DB4B48"/>
    <w:rsid w:val="00DB4CA6"/>
    <w:rsid w:val="00DB5202"/>
    <w:rsid w:val="00DB74BA"/>
    <w:rsid w:val="00DB75B4"/>
    <w:rsid w:val="00DB7699"/>
    <w:rsid w:val="00DC03C4"/>
    <w:rsid w:val="00DC0D1E"/>
    <w:rsid w:val="00DC0FD5"/>
    <w:rsid w:val="00DC1AA2"/>
    <w:rsid w:val="00DC1AEC"/>
    <w:rsid w:val="00DC3DDF"/>
    <w:rsid w:val="00DC42CA"/>
    <w:rsid w:val="00DC4E12"/>
    <w:rsid w:val="00DC5001"/>
    <w:rsid w:val="00DC5777"/>
    <w:rsid w:val="00DC5FDC"/>
    <w:rsid w:val="00DC6673"/>
    <w:rsid w:val="00DC7578"/>
    <w:rsid w:val="00DD2182"/>
    <w:rsid w:val="00DD29BE"/>
    <w:rsid w:val="00DD2DD4"/>
    <w:rsid w:val="00DD3FDB"/>
    <w:rsid w:val="00DD4D86"/>
    <w:rsid w:val="00DD4DF5"/>
    <w:rsid w:val="00DD64FE"/>
    <w:rsid w:val="00DD6A9B"/>
    <w:rsid w:val="00DD7B8C"/>
    <w:rsid w:val="00DE0DB5"/>
    <w:rsid w:val="00DE1F94"/>
    <w:rsid w:val="00DE2135"/>
    <w:rsid w:val="00DE32B7"/>
    <w:rsid w:val="00DE345F"/>
    <w:rsid w:val="00DE5929"/>
    <w:rsid w:val="00DE62EE"/>
    <w:rsid w:val="00DE6696"/>
    <w:rsid w:val="00DF02FF"/>
    <w:rsid w:val="00DF06A6"/>
    <w:rsid w:val="00DF118F"/>
    <w:rsid w:val="00DF1AA4"/>
    <w:rsid w:val="00DF2045"/>
    <w:rsid w:val="00DF23CC"/>
    <w:rsid w:val="00DF3AE7"/>
    <w:rsid w:val="00DF4929"/>
    <w:rsid w:val="00DF4FC6"/>
    <w:rsid w:val="00DF5C85"/>
    <w:rsid w:val="00DF62BF"/>
    <w:rsid w:val="00DF73CA"/>
    <w:rsid w:val="00DF7E8A"/>
    <w:rsid w:val="00E0117A"/>
    <w:rsid w:val="00E0118E"/>
    <w:rsid w:val="00E01D57"/>
    <w:rsid w:val="00E02491"/>
    <w:rsid w:val="00E03458"/>
    <w:rsid w:val="00E03CF0"/>
    <w:rsid w:val="00E048A4"/>
    <w:rsid w:val="00E05656"/>
    <w:rsid w:val="00E05705"/>
    <w:rsid w:val="00E07522"/>
    <w:rsid w:val="00E10360"/>
    <w:rsid w:val="00E110B9"/>
    <w:rsid w:val="00E113D0"/>
    <w:rsid w:val="00E11C17"/>
    <w:rsid w:val="00E17849"/>
    <w:rsid w:val="00E200FC"/>
    <w:rsid w:val="00E20499"/>
    <w:rsid w:val="00E21409"/>
    <w:rsid w:val="00E2177C"/>
    <w:rsid w:val="00E2195F"/>
    <w:rsid w:val="00E21B61"/>
    <w:rsid w:val="00E21DCF"/>
    <w:rsid w:val="00E236C5"/>
    <w:rsid w:val="00E23F17"/>
    <w:rsid w:val="00E25AB9"/>
    <w:rsid w:val="00E25B5F"/>
    <w:rsid w:val="00E3057A"/>
    <w:rsid w:val="00E309FB"/>
    <w:rsid w:val="00E30D7C"/>
    <w:rsid w:val="00E31D7F"/>
    <w:rsid w:val="00E321F0"/>
    <w:rsid w:val="00E3295A"/>
    <w:rsid w:val="00E32B54"/>
    <w:rsid w:val="00E34001"/>
    <w:rsid w:val="00E35247"/>
    <w:rsid w:val="00E35257"/>
    <w:rsid w:val="00E365DC"/>
    <w:rsid w:val="00E36F91"/>
    <w:rsid w:val="00E379FB"/>
    <w:rsid w:val="00E42474"/>
    <w:rsid w:val="00E42CBC"/>
    <w:rsid w:val="00E4350C"/>
    <w:rsid w:val="00E43A90"/>
    <w:rsid w:val="00E4490A"/>
    <w:rsid w:val="00E44B57"/>
    <w:rsid w:val="00E44CA4"/>
    <w:rsid w:val="00E46175"/>
    <w:rsid w:val="00E46865"/>
    <w:rsid w:val="00E5028C"/>
    <w:rsid w:val="00E510A6"/>
    <w:rsid w:val="00E510C9"/>
    <w:rsid w:val="00E51FDD"/>
    <w:rsid w:val="00E521C4"/>
    <w:rsid w:val="00E52D95"/>
    <w:rsid w:val="00E531AD"/>
    <w:rsid w:val="00E54886"/>
    <w:rsid w:val="00E56781"/>
    <w:rsid w:val="00E56A2E"/>
    <w:rsid w:val="00E611FB"/>
    <w:rsid w:val="00E62C49"/>
    <w:rsid w:val="00E633BE"/>
    <w:rsid w:val="00E63FA5"/>
    <w:rsid w:val="00E64682"/>
    <w:rsid w:val="00E65E9D"/>
    <w:rsid w:val="00E70936"/>
    <w:rsid w:val="00E72E5B"/>
    <w:rsid w:val="00E72F9C"/>
    <w:rsid w:val="00E75A45"/>
    <w:rsid w:val="00E77052"/>
    <w:rsid w:val="00E77554"/>
    <w:rsid w:val="00E775D1"/>
    <w:rsid w:val="00E776C5"/>
    <w:rsid w:val="00E800ED"/>
    <w:rsid w:val="00E80469"/>
    <w:rsid w:val="00E80664"/>
    <w:rsid w:val="00E8085A"/>
    <w:rsid w:val="00E80C63"/>
    <w:rsid w:val="00E814C5"/>
    <w:rsid w:val="00E831C7"/>
    <w:rsid w:val="00E85016"/>
    <w:rsid w:val="00E868A7"/>
    <w:rsid w:val="00E90F83"/>
    <w:rsid w:val="00E91A5D"/>
    <w:rsid w:val="00E924E2"/>
    <w:rsid w:val="00E925FA"/>
    <w:rsid w:val="00E92761"/>
    <w:rsid w:val="00E927CB"/>
    <w:rsid w:val="00E92AA1"/>
    <w:rsid w:val="00E92B22"/>
    <w:rsid w:val="00E939C0"/>
    <w:rsid w:val="00E93AF1"/>
    <w:rsid w:val="00E93DED"/>
    <w:rsid w:val="00E94418"/>
    <w:rsid w:val="00E96487"/>
    <w:rsid w:val="00E96D4A"/>
    <w:rsid w:val="00E9757C"/>
    <w:rsid w:val="00E9793C"/>
    <w:rsid w:val="00EA106C"/>
    <w:rsid w:val="00EA23A2"/>
    <w:rsid w:val="00EA30D2"/>
    <w:rsid w:val="00EA3742"/>
    <w:rsid w:val="00EA3E8D"/>
    <w:rsid w:val="00EA3F75"/>
    <w:rsid w:val="00EA46C3"/>
    <w:rsid w:val="00EA4BE4"/>
    <w:rsid w:val="00EA758E"/>
    <w:rsid w:val="00EB00E5"/>
    <w:rsid w:val="00EB0BA7"/>
    <w:rsid w:val="00EB173E"/>
    <w:rsid w:val="00EB19AD"/>
    <w:rsid w:val="00EB4719"/>
    <w:rsid w:val="00EB482F"/>
    <w:rsid w:val="00EB4E9D"/>
    <w:rsid w:val="00EB5836"/>
    <w:rsid w:val="00EB64D8"/>
    <w:rsid w:val="00EB6C03"/>
    <w:rsid w:val="00EB6FAA"/>
    <w:rsid w:val="00EB7BDA"/>
    <w:rsid w:val="00EC169C"/>
    <w:rsid w:val="00EC23FD"/>
    <w:rsid w:val="00EC43E6"/>
    <w:rsid w:val="00EC4658"/>
    <w:rsid w:val="00EC4B21"/>
    <w:rsid w:val="00EC5989"/>
    <w:rsid w:val="00EC5B27"/>
    <w:rsid w:val="00EC6291"/>
    <w:rsid w:val="00EC6410"/>
    <w:rsid w:val="00EC6EC6"/>
    <w:rsid w:val="00EC6FA4"/>
    <w:rsid w:val="00EC7753"/>
    <w:rsid w:val="00ED03BA"/>
    <w:rsid w:val="00ED067E"/>
    <w:rsid w:val="00ED0C4F"/>
    <w:rsid w:val="00ED1394"/>
    <w:rsid w:val="00ED3F41"/>
    <w:rsid w:val="00ED4192"/>
    <w:rsid w:val="00ED65CA"/>
    <w:rsid w:val="00EE0517"/>
    <w:rsid w:val="00EE0B48"/>
    <w:rsid w:val="00EE1519"/>
    <w:rsid w:val="00EE2287"/>
    <w:rsid w:val="00EE2568"/>
    <w:rsid w:val="00EE2D19"/>
    <w:rsid w:val="00EE3102"/>
    <w:rsid w:val="00EE71B4"/>
    <w:rsid w:val="00EE74F7"/>
    <w:rsid w:val="00EF0A7A"/>
    <w:rsid w:val="00EF3A80"/>
    <w:rsid w:val="00EF3B67"/>
    <w:rsid w:val="00EF6525"/>
    <w:rsid w:val="00EF6D2D"/>
    <w:rsid w:val="00EF6D3B"/>
    <w:rsid w:val="00EF77F0"/>
    <w:rsid w:val="00EF7AFB"/>
    <w:rsid w:val="00EF7E93"/>
    <w:rsid w:val="00F00BCD"/>
    <w:rsid w:val="00F00BD8"/>
    <w:rsid w:val="00F02341"/>
    <w:rsid w:val="00F0248B"/>
    <w:rsid w:val="00F02BC4"/>
    <w:rsid w:val="00F0346D"/>
    <w:rsid w:val="00F05874"/>
    <w:rsid w:val="00F05F71"/>
    <w:rsid w:val="00F065C4"/>
    <w:rsid w:val="00F06F9B"/>
    <w:rsid w:val="00F071D9"/>
    <w:rsid w:val="00F07EC7"/>
    <w:rsid w:val="00F10D84"/>
    <w:rsid w:val="00F11B20"/>
    <w:rsid w:val="00F12B40"/>
    <w:rsid w:val="00F12B77"/>
    <w:rsid w:val="00F136D9"/>
    <w:rsid w:val="00F14DF5"/>
    <w:rsid w:val="00F14F3B"/>
    <w:rsid w:val="00F15D7F"/>
    <w:rsid w:val="00F15E79"/>
    <w:rsid w:val="00F17563"/>
    <w:rsid w:val="00F20826"/>
    <w:rsid w:val="00F2257A"/>
    <w:rsid w:val="00F249D0"/>
    <w:rsid w:val="00F24A2C"/>
    <w:rsid w:val="00F25713"/>
    <w:rsid w:val="00F267FD"/>
    <w:rsid w:val="00F2691D"/>
    <w:rsid w:val="00F26E98"/>
    <w:rsid w:val="00F2707C"/>
    <w:rsid w:val="00F276EA"/>
    <w:rsid w:val="00F2776D"/>
    <w:rsid w:val="00F3147B"/>
    <w:rsid w:val="00F315E8"/>
    <w:rsid w:val="00F3277D"/>
    <w:rsid w:val="00F36117"/>
    <w:rsid w:val="00F3697B"/>
    <w:rsid w:val="00F40A00"/>
    <w:rsid w:val="00F40FED"/>
    <w:rsid w:val="00F411B4"/>
    <w:rsid w:val="00F41913"/>
    <w:rsid w:val="00F41BA4"/>
    <w:rsid w:val="00F41D28"/>
    <w:rsid w:val="00F4224E"/>
    <w:rsid w:val="00F42992"/>
    <w:rsid w:val="00F4299A"/>
    <w:rsid w:val="00F43ADF"/>
    <w:rsid w:val="00F43F24"/>
    <w:rsid w:val="00F4516A"/>
    <w:rsid w:val="00F45D4C"/>
    <w:rsid w:val="00F45FA5"/>
    <w:rsid w:val="00F47591"/>
    <w:rsid w:val="00F521E2"/>
    <w:rsid w:val="00F53207"/>
    <w:rsid w:val="00F543CA"/>
    <w:rsid w:val="00F5475F"/>
    <w:rsid w:val="00F55722"/>
    <w:rsid w:val="00F55E19"/>
    <w:rsid w:val="00F56DD4"/>
    <w:rsid w:val="00F5705E"/>
    <w:rsid w:val="00F577B1"/>
    <w:rsid w:val="00F60EAB"/>
    <w:rsid w:val="00F61233"/>
    <w:rsid w:val="00F62492"/>
    <w:rsid w:val="00F62EAA"/>
    <w:rsid w:val="00F63F78"/>
    <w:rsid w:val="00F64C6A"/>
    <w:rsid w:val="00F655EB"/>
    <w:rsid w:val="00F65B50"/>
    <w:rsid w:val="00F65E4E"/>
    <w:rsid w:val="00F6602B"/>
    <w:rsid w:val="00F66C6D"/>
    <w:rsid w:val="00F66D74"/>
    <w:rsid w:val="00F671D5"/>
    <w:rsid w:val="00F70617"/>
    <w:rsid w:val="00F70795"/>
    <w:rsid w:val="00F712E7"/>
    <w:rsid w:val="00F71623"/>
    <w:rsid w:val="00F71F36"/>
    <w:rsid w:val="00F72327"/>
    <w:rsid w:val="00F755A6"/>
    <w:rsid w:val="00F764D8"/>
    <w:rsid w:val="00F76993"/>
    <w:rsid w:val="00F80956"/>
    <w:rsid w:val="00F81D76"/>
    <w:rsid w:val="00F85A76"/>
    <w:rsid w:val="00F867A8"/>
    <w:rsid w:val="00F8714A"/>
    <w:rsid w:val="00F87555"/>
    <w:rsid w:val="00F91111"/>
    <w:rsid w:val="00F91CBE"/>
    <w:rsid w:val="00F92309"/>
    <w:rsid w:val="00F9348A"/>
    <w:rsid w:val="00F94161"/>
    <w:rsid w:val="00F947B5"/>
    <w:rsid w:val="00F94F17"/>
    <w:rsid w:val="00F9581D"/>
    <w:rsid w:val="00F966EF"/>
    <w:rsid w:val="00F96771"/>
    <w:rsid w:val="00F96EA5"/>
    <w:rsid w:val="00FA026F"/>
    <w:rsid w:val="00FA0547"/>
    <w:rsid w:val="00FA054A"/>
    <w:rsid w:val="00FA0B7B"/>
    <w:rsid w:val="00FA1D83"/>
    <w:rsid w:val="00FA2160"/>
    <w:rsid w:val="00FA2403"/>
    <w:rsid w:val="00FA2DD2"/>
    <w:rsid w:val="00FA4AC3"/>
    <w:rsid w:val="00FA5A47"/>
    <w:rsid w:val="00FA638C"/>
    <w:rsid w:val="00FA64B8"/>
    <w:rsid w:val="00FA6811"/>
    <w:rsid w:val="00FA74C1"/>
    <w:rsid w:val="00FA7D88"/>
    <w:rsid w:val="00FA7F4F"/>
    <w:rsid w:val="00FB005B"/>
    <w:rsid w:val="00FB0FE8"/>
    <w:rsid w:val="00FB1C88"/>
    <w:rsid w:val="00FB23FE"/>
    <w:rsid w:val="00FB3243"/>
    <w:rsid w:val="00FB406F"/>
    <w:rsid w:val="00FB4AF0"/>
    <w:rsid w:val="00FB5179"/>
    <w:rsid w:val="00FB55D6"/>
    <w:rsid w:val="00FB63C6"/>
    <w:rsid w:val="00FB7139"/>
    <w:rsid w:val="00FB7393"/>
    <w:rsid w:val="00FC07B0"/>
    <w:rsid w:val="00FC0F7B"/>
    <w:rsid w:val="00FC1F4A"/>
    <w:rsid w:val="00FC2628"/>
    <w:rsid w:val="00FC35DA"/>
    <w:rsid w:val="00FC51A2"/>
    <w:rsid w:val="00FC73E2"/>
    <w:rsid w:val="00FD083C"/>
    <w:rsid w:val="00FD165C"/>
    <w:rsid w:val="00FD2AD4"/>
    <w:rsid w:val="00FD2BDB"/>
    <w:rsid w:val="00FD373E"/>
    <w:rsid w:val="00FD62FD"/>
    <w:rsid w:val="00FD68C7"/>
    <w:rsid w:val="00FD7217"/>
    <w:rsid w:val="00FE11E1"/>
    <w:rsid w:val="00FE21BA"/>
    <w:rsid w:val="00FE22EA"/>
    <w:rsid w:val="00FE5883"/>
    <w:rsid w:val="00FE5942"/>
    <w:rsid w:val="00FE65F1"/>
    <w:rsid w:val="00FF2419"/>
    <w:rsid w:val="00FF4568"/>
    <w:rsid w:val="00FF5108"/>
    <w:rsid w:val="00FF67FF"/>
    <w:rsid w:val="00FF6894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44"/>
    <w:pPr>
      <w:spacing w:after="80" w:line="240" w:lineRule="auto"/>
      <w:jc w:val="both"/>
    </w:pPr>
    <w:rPr>
      <w:rFonts w:ascii="Times New Roman" w:hAnsi="Times New Roman"/>
      <w:sz w:val="24"/>
      <w:szCs w:val="32"/>
    </w:rPr>
  </w:style>
  <w:style w:type="paragraph" w:styleId="Ttulo1">
    <w:name w:val="heading 1"/>
    <w:basedOn w:val="Normal"/>
    <w:next w:val="Normal"/>
    <w:link w:val="Ttulo1Char"/>
    <w:uiPriority w:val="9"/>
    <w:qFormat/>
    <w:rsid w:val="00AF3744"/>
    <w:pPr>
      <w:keepNext/>
      <w:keepLines/>
      <w:spacing w:before="480" w:after="0" w:line="48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F3744"/>
    <w:pPr>
      <w:keepNext/>
      <w:keepLines/>
      <w:spacing w:before="200" w:after="0"/>
      <w:outlineLvl w:val="1"/>
    </w:pPr>
    <w:rPr>
      <w:rFonts w:eastAsiaTheme="majorEastAsia" w:cstheme="majorBidi"/>
      <w:bCs/>
      <w:sz w:val="28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333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F374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AF3744"/>
    <w:rPr>
      <w:rFonts w:ascii="Times New Roman" w:eastAsiaTheme="majorEastAsia" w:hAnsi="Times New Roman" w:cstheme="majorBidi"/>
      <w:bCs/>
      <w:sz w:val="28"/>
      <w:szCs w:val="26"/>
    </w:rPr>
  </w:style>
  <w:style w:type="paragraph" w:styleId="Ttulo">
    <w:name w:val="Title"/>
    <w:basedOn w:val="Normal"/>
    <w:next w:val="Normal"/>
    <w:link w:val="TtuloChar"/>
    <w:qFormat/>
    <w:rsid w:val="00AF3744"/>
    <w:pPr>
      <w:spacing w:after="240" w:line="480" w:lineRule="auto"/>
      <w:contextualSpacing/>
      <w:jc w:val="center"/>
    </w:pPr>
    <w:rPr>
      <w:rFonts w:eastAsiaTheme="majorEastAsia" w:cstheme="majorBidi"/>
      <w:b/>
      <w:spacing w:val="5"/>
      <w:kern w:val="28"/>
      <w:sz w:val="36"/>
      <w:szCs w:val="52"/>
    </w:rPr>
  </w:style>
  <w:style w:type="character" w:customStyle="1" w:styleId="TtuloChar">
    <w:name w:val="Título Char"/>
    <w:basedOn w:val="Fontepargpadro"/>
    <w:link w:val="Ttulo"/>
    <w:rsid w:val="00AF3744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paragraph" w:styleId="PargrafodaLista">
    <w:name w:val="List Paragraph"/>
    <w:basedOn w:val="Normal"/>
    <w:uiPriority w:val="34"/>
    <w:qFormat/>
    <w:rsid w:val="002510EA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2567E6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67E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67E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16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DE1F94"/>
    <w:rPr>
      <w:rFonts w:ascii="Times New Roman" w:hAnsi="Times New Roman"/>
      <w:sz w:val="24"/>
      <w:szCs w:val="32"/>
    </w:rPr>
  </w:style>
  <w:style w:type="paragraph" w:styleId="Rodap">
    <w:name w:val="footer"/>
    <w:basedOn w:val="Normal"/>
    <w:link w:val="Rodap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DE1F94"/>
    <w:rPr>
      <w:rFonts w:ascii="Times New Roman" w:hAnsi="Times New Roman"/>
      <w:sz w:val="24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633359"/>
    <w:rPr>
      <w:rFonts w:asciiTheme="majorHAnsi" w:eastAsiaTheme="majorEastAsia" w:hAnsiTheme="majorHAnsi" w:cstheme="majorBidi"/>
      <w:b/>
      <w:bCs/>
      <w:color w:val="4F81BD" w:themeColor="accent1"/>
      <w:sz w:val="24"/>
      <w:szCs w:val="32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22A7D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Sumrio1">
    <w:name w:val="toc 1"/>
    <w:basedOn w:val="Normal"/>
    <w:next w:val="Normal"/>
    <w:autoRedefine/>
    <w:uiPriority w:val="39"/>
    <w:unhideWhenUsed/>
    <w:rsid w:val="00D22A7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D22A7D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D22A7D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17475"/>
    <w:pPr>
      <w:spacing w:after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17475"/>
    <w:rPr>
      <w:rFonts w:ascii="Times New Roman" w:hAnsi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1747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2DEAAE5-8E1C-4FF2-AFFF-2ADA592B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876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Suzana Abreu de O Souza</dc:creator>
  <cp:lastModifiedBy>Suzana</cp:lastModifiedBy>
  <cp:revision>2</cp:revision>
  <cp:lastPrinted>2015-01-17T13:41:00Z</cp:lastPrinted>
  <dcterms:created xsi:type="dcterms:W3CDTF">2015-07-20T21:47:00Z</dcterms:created>
  <dcterms:modified xsi:type="dcterms:W3CDTF">2015-07-20T21:47:00Z</dcterms:modified>
</cp:coreProperties>
</file>